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F6F7D" w14:textId="0CAC357B" w:rsidR="00A01DA0" w:rsidRDefault="00EA08D7" w:rsidP="00EA08D7">
      <w:pPr>
        <w:pStyle w:val="Cabealho"/>
        <w:ind w:left="-18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t-BR"/>
        </w:rPr>
      </w:pPr>
      <w:r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470E5A" wp14:editId="100F06D1">
                <wp:simplePos x="0" y="0"/>
                <wp:positionH relativeFrom="column">
                  <wp:posOffset>3603625</wp:posOffset>
                </wp:positionH>
                <wp:positionV relativeFrom="paragraph">
                  <wp:posOffset>138430</wp:posOffset>
                </wp:positionV>
                <wp:extent cx="639445" cy="113665"/>
                <wp:effectExtent l="3175" t="0" r="0" b="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944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6E1E2" w14:textId="77777777" w:rsidR="00EA08D7" w:rsidRDefault="00EA08D7" w:rsidP="00EA08D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70E5A" id="Retângulo 4" o:spid="_x0000_s1026" style="position:absolute;left:0;text-align:left;margin-left:283.75pt;margin-top:10.9pt;width:50.35pt;height:8.9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sNuAIAALEFAAAOAAAAZHJzL2Uyb0RvYy54bWysVM1u1DAQviPxDpbvaZKtN91EzVZls0FI&#10;BSoK3L2Jk1gkdrC9my2Il+FVeDHGzv62FwTkEI3tmc/zzXye65tt16INU5pLkeLwIsCIiUKWXNQp&#10;/vQx92YYaUNFSVspWIofmcY385cvroc+YRPZyLZkCgGI0MnQp7gxpk98XxcN66i+kD0TcFhJ1VED&#10;S1X7paIDoHetPwmCyB+kKnslC6Y17GbjIZ47/KpihXlfVZoZ1KYYcjPur9x/Zf/+/JomtaJ9w4td&#10;GvQvsugoF3DpASqjhqK14s+gOl4oqWVlLgrZ+bKqeMEcB2ATBk/YPDS0Z44LFEf3hzLp/wdbvNvc&#10;K8TLFBOMBO2gRR+Y+fVT1OtWImLrM/Q6AbeH/l5Zhrq/k8UXjYRcNFTU7FYpOTSMlpBVaP39swC7&#10;0BCKVsNbWQI8XRvpSrWtVIeqlvefbaCFhnKgrevN46E3bGtQAZvRZUzIFKMCjsLwMoqm7i6aWBgb&#10;3CttXjPZIWukWEHrHSjd3Glj0zq6WHchc962rv2tONsAx3EHroZQe2aTcN38HgfxcracEY9MoqVH&#10;gizzbvMF8aI8vJpml9likYU/7L0hSRpelkzYa/bKCsmfdW6n8VETB21p2fLSwtmUtKpXi1ahDQVl&#10;5+7bFeTEzT9PwxUBuDyhFE5I8GoSe3k0u/JITqZefBXMvCCMX8VRQGKS5eeU7rhg/04JDSmOp5Op&#10;69JJ0k+4Be57zo0mHTcwO1repXh2cKKJ1eJSlK61hvJ2tE9KYdM/lgLavW+0U64V6yh6s11t3dNw&#10;srZCXsnyEaSsJAgMpgnMPTAaqb5hNMAMSbH+uqaKYdS+EfAc7MDZG2pvrPYGFQWEpthgNJoLMw6m&#10;da943QDy+CqEvIUnU3En4mMWu4cGc8Fx2c0wO3hO187rOGnnvwEAAP//AwBQSwMEFAAGAAgAAAAh&#10;AFjOXYThAAAACQEAAA8AAABkcnMvZG93bnJldi54bWxMj0FPg0AQhe8m/ofNmHizS2mgFRmaxlSN&#10;h9ZYuHibsisQ2V3Cblv8944nPU7my3vfy9eT6cVZj75zFmE+i0BoWzvV2QahKp/uViB8IKuod1Yj&#10;fGsP6+L6KqdMuYt91+dDaASHWJ8RQhvCkEnp61Yb8jM3aMu/TzcaCnyOjVQjXTjc9DKOolQa6iw3&#10;tDTox1bXX4eTQdiYpnrbfiS715Kq8nlfLWi7f0G8vZk2DyCCnsIfDL/6rA4FOx3dySoveoQkXSaM&#10;IsRznsBAmq5iEEeExf0SZJHL/wuKHwAAAP//AwBQSwECLQAUAAYACAAAACEAtoM4kv4AAADhAQAA&#10;EwAAAAAAAAAAAAAAAAAAAAAAW0NvbnRlbnRfVHlwZXNdLnhtbFBLAQItABQABgAIAAAAIQA4/SH/&#10;1gAAAJQBAAALAAAAAAAAAAAAAAAAAC8BAABfcmVscy8ucmVsc1BLAQItABQABgAIAAAAIQCZyssN&#10;uAIAALEFAAAOAAAAAAAAAAAAAAAAAC4CAABkcnMvZTJvRG9jLnhtbFBLAQItABQABgAIAAAAIQBY&#10;zl2E4QAAAAkBAAAPAAAAAAAAAAAAAAAAABIFAABkcnMvZG93bnJldi54bWxQSwUGAAAAAAQABADz&#10;AAAAIAYAAAAA&#10;" filled="f" stroked="f">
                <v:textbox inset="0,0,0,0">
                  <w:txbxContent>
                    <w:p w14:paraId="2386E1E2" w14:textId="77777777" w:rsidR="00EA08D7" w:rsidRDefault="00EA08D7" w:rsidP="00EA08D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FE9106" wp14:editId="6DA6313D">
                <wp:simplePos x="0" y="0"/>
                <wp:positionH relativeFrom="column">
                  <wp:posOffset>3603625</wp:posOffset>
                </wp:positionH>
                <wp:positionV relativeFrom="paragraph">
                  <wp:posOffset>138430</wp:posOffset>
                </wp:positionV>
                <wp:extent cx="639445" cy="113665"/>
                <wp:effectExtent l="3175" t="0" r="0" b="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944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521B5" w14:textId="77777777" w:rsidR="00EA08D7" w:rsidRDefault="00EA08D7" w:rsidP="00EA08D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E9106" id="Retângulo 3" o:spid="_x0000_s1027" style="position:absolute;left:0;text-align:left;margin-left:283.75pt;margin-top:10.9pt;width:50.35pt;height:8.9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tpugIAALEFAAAOAAAAZHJzL2Uyb0RvYy54bWysVM2O0zAQviPxDpbv2SRtmm2iTVe7TYOQ&#10;FlixwN1NnMbCsYPtNt1FvAyvwosxdvq7e0FADtHYnvk838znubrethxtqNJMigyHFwFGVJSyYmKV&#10;4c+fCm+KkTZEVIRLQTP8SDW+nr1+ddV3KR3JRvKKKgQgQqd9l+HGmC71fV02tCX6QnZUwGEtVUsM&#10;LNXKrxTpAb3l/igIYr+XquqULKnWsJsPh3jm8OualuZDXWtqEM8w5GbcX7n/0v792RVJV4p0DSt3&#10;aZC/yKIlTMClB6icGILWir2AalmppJa1uShl68u6ZiV1HIBNGDxj89CQjjouUBzdHcqk/x9s+X5z&#10;rxCrMjzGSJAWWvSRml8/xWrNJRrb+vSdTsHtobtXlqHu7mT5VSMh5w0RK3qjlOwbSirIKrT+/lmA&#10;XWgIRcv+nawAnqyNdKXa1qpFNWfdFxtooaEcaOt683joDd0aVMJmPE6iaIJRCUdhOI7jibuLpBbG&#10;BndKmzdUtsgaGVbQegdKNnfa2LSOLtZdyIJx7trPxdkGOA47cDWE2jObhOvm9yRIFtPFNPKiUbzw&#10;oiDPvZtiHnlxEV5O8nE+n+fhD3tvGKUNqyoq7DV7ZYXRn3Vup/FBEwdtaclZZeFsSlqtlnOu0IaA&#10;sgv37Qpy4uafp+GKAFyeUQpHUXA7Srwinl56URFNvOQymHpBmNwmcRAlUV6cU7pjgv47JdRnOJmM&#10;Jq5LJ0k/4xa47yU3krbMwOzgrM3w9OBEUqvFhahcaw1hfLBPSmHTP5YC2r1vtFOuFesgerNdbt3T&#10;GNnbrZCXsnoEKSsJAoNpAnMPjEaqJ4x6mCEZ1t/WRFGM+FsBz8EOnL2h9sZybxBRQmiGDUaDOTfD&#10;YFp3iq0aQB5ehZA38GRq5kR8zGL30GAuOC67GWYHz+naeR0n7ew3AAAA//8DAFBLAwQUAAYACAAA&#10;ACEAWM5dhOEAAAAJAQAADwAAAGRycy9kb3ducmV2LnhtbEyPQU+DQBCF7yb+h82YeLNLaaAVGZrG&#10;VI2H1li4eJuyKxDZXcJuW/z3jic9TubLe9/L15PpxVmPvnMWYT6LQGhbO9XZBqEqn+5WIHwgq6h3&#10;ViN8aw/r4voqp0y5i33X50NoBIdYnxFCG8KQSenrVhvyMzdoy79PNxoKfI6NVCNdONz0Mo6iVBrq&#10;LDe0NOjHVtdfh5NB2Jimett+JLvXkqryeV8taLt/Qby9mTYPIIKewh8Mv/qsDgU7Hd3JKi96hCRd&#10;JowixHOewECarmIQR4TF/RJkkcv/C4ofAAAA//8DAFBLAQItABQABgAIAAAAIQC2gziS/gAAAOEB&#10;AAATAAAAAAAAAAAAAAAAAAAAAABbQ29udGVudF9UeXBlc10ueG1sUEsBAi0AFAAGAAgAAAAhADj9&#10;If/WAAAAlAEAAAsAAAAAAAAAAAAAAAAALwEAAF9yZWxzLy5yZWxzUEsBAi0AFAAGAAgAAAAhABSh&#10;K2m6AgAAsQUAAA4AAAAAAAAAAAAAAAAALgIAAGRycy9lMm9Eb2MueG1sUEsBAi0AFAAGAAgAAAAh&#10;AFjOXYThAAAACQEAAA8AAAAAAAAAAAAAAAAAFAUAAGRycy9kb3ducmV2LnhtbFBLBQYAAAAABAAE&#10;APMAAAAiBgAAAAA=&#10;" filled="f" stroked="f">
                <v:textbox inset="0,0,0,0">
                  <w:txbxContent>
                    <w:p w14:paraId="411521B5" w14:textId="77777777" w:rsidR="00EA08D7" w:rsidRDefault="00EA08D7" w:rsidP="00EA08D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DA5F57E" w14:textId="77777777" w:rsidR="000B3369" w:rsidRDefault="000B3369" w:rsidP="006330D3">
      <w:pPr>
        <w:pStyle w:val="Ttulo"/>
        <w:rPr>
          <w:rFonts w:ascii="Arial" w:eastAsia="Times New Roman" w:hAnsi="Arial" w:cs="Arial"/>
          <w:sz w:val="44"/>
          <w:szCs w:val="36"/>
          <w:lang w:eastAsia="pt-BR"/>
        </w:rPr>
      </w:pPr>
    </w:p>
    <w:p w14:paraId="2F5CB5FA" w14:textId="3A7A202A" w:rsidR="002C4E69" w:rsidRPr="000B3369" w:rsidRDefault="006330D3" w:rsidP="006330D3">
      <w:pPr>
        <w:pStyle w:val="Ttulo"/>
        <w:rPr>
          <w:rFonts w:ascii="Arial" w:eastAsia="Times New Roman" w:hAnsi="Arial" w:cs="Arial"/>
          <w:sz w:val="44"/>
          <w:szCs w:val="36"/>
          <w:lang w:eastAsia="pt-BR"/>
        </w:rPr>
      </w:pPr>
      <w:r w:rsidRPr="000B3369">
        <w:rPr>
          <w:rFonts w:ascii="Arial" w:eastAsia="Times New Roman" w:hAnsi="Arial" w:cs="Arial"/>
          <w:noProof/>
          <w:sz w:val="44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516A56" wp14:editId="0C43F601">
                <wp:simplePos x="0" y="0"/>
                <wp:positionH relativeFrom="column">
                  <wp:posOffset>-5715</wp:posOffset>
                </wp:positionH>
                <wp:positionV relativeFrom="paragraph">
                  <wp:posOffset>428625</wp:posOffset>
                </wp:positionV>
                <wp:extent cx="6248400" cy="0"/>
                <wp:effectExtent l="0" t="19050" r="19050" b="1905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0B1A41" id="Conector reto 44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45pt,33.75pt" to="491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ev+QEAAEMEAAAOAAAAZHJzL2Uyb0RvYy54bWysU0uP2yAQvlfqf0DcGztZb7S14uwhq+2l&#10;j6ivO4shRgUGARs7/74DJM6q7aGqekEwj2/m+2bY3E9Gk6PwQYHt6HJRUyIsh17ZQ0e/fX18c0dJ&#10;iMz2TIMVHT2JQO+3r19tRteKFQyge+EJgtjQjq6jQ4yurarAB2FYWIATFp0SvGERn/5Q9Z6NiG50&#10;tarrdTWC750HLkJA60Nx0m3Gl1Lw+EnKICLRHcXeYj59Pp/SWW03rD145gbFz22wf+jCMGWx6Az1&#10;wCIjz179BmUU9xBAxgUHU4GUiovMAdks61/YfBmYE5kLihPcLFP4f7D843Hvieo72jSUWGZwRjuc&#10;FI/giRcRCNpRpNGFFmN3du/Pr+D2PjGepDdEauW+4/yzBsiKTFni0yyxmCLhaFyvmrumxknwi68q&#10;EAnK+RDfCTAkXTqqlU3sWcuO70PEshh6CUlmbcnY0Zvm7eo2hwXQqn9UWidn3iCx054cGc4+TqU3&#10;/Ww+QF9s69saO8kbgGbck2K+uZix3IySi78ogD5t0Zh0KUrkWzxpUVr7LCTKioxL3Rmo1Oh/LFPh&#10;jIKRKUVi43NSXQilX3DlcE06x6Y0kZf8bxPn6FwRbJwTjbLg/1Q1KVdalSX+wrpwTbSfoD/lvchy&#10;4KZmZudflb7Cy3dOv/797U8AAAD//wMAUEsDBBQABgAIAAAAIQAaV0PJ2gAAAAcBAAAPAAAAZHJz&#10;L2Rvd25yZXYueG1sTI5NTsMwEIX3SNzBGiR2rVMQoQlxqqqCFWJB6QEmsUki4nHkcdK0p68RC7p8&#10;P3rvKzaz7cVkPHeOFKyWCQhDtdMdNQoOX2+LNQgOSBp7R0bByTBsytubAnPtjvRppn1oRBwhzlFB&#10;G8KQS8l1ayzy0g2GYvbtvMUQpW+k9niM47aXD0mSSosdxYcWB7NrTf2zH60CPlmeXsfkAw/8vm3S&#10;cyV3mVfq/m7evoAIZg7/ZfjFj+hQRqbKjaRZ9AoWWSwqSJ+fQMQ4Wz+uQFR/hiwLec1fXgAAAP//&#10;AwBQSwECLQAUAAYACAAAACEAtoM4kv4AAADhAQAAEwAAAAAAAAAAAAAAAAAAAAAAW0NvbnRlbnRf&#10;VHlwZXNdLnhtbFBLAQItABQABgAIAAAAIQA4/SH/1gAAAJQBAAALAAAAAAAAAAAAAAAAAC8BAABf&#10;cmVscy8ucmVsc1BLAQItABQABgAIAAAAIQBVBdev+QEAAEMEAAAOAAAAAAAAAAAAAAAAAC4CAABk&#10;cnMvZTJvRG9jLnhtbFBLAQItABQABgAIAAAAIQAaV0PJ2gAAAAcBAAAPAAAAAAAAAAAAAAAAAFME&#10;AABkcnMvZG93bnJldi54bWxQSwUGAAAAAAQABADzAAAAWgUAAAAA&#10;" strokecolor="#5a5a5a [2109]" strokeweight="2.75pt">
                <v:stroke joinstyle="miter"/>
              </v:line>
            </w:pict>
          </mc:Fallback>
        </mc:AlternateContent>
      </w:r>
      <w:r w:rsidR="00EA08D7" w:rsidRPr="000B3369">
        <w:rPr>
          <w:rFonts w:ascii="Arial" w:eastAsia="Times New Roman" w:hAnsi="Arial" w:cs="Arial"/>
          <w:sz w:val="44"/>
          <w:szCs w:val="36"/>
          <w:lang w:eastAsia="pt-BR"/>
        </w:rPr>
        <w:t>I</w:t>
      </w:r>
      <w:r w:rsidR="00F92CD8" w:rsidRPr="000B3369">
        <w:rPr>
          <w:rFonts w:ascii="Arial" w:eastAsia="Times New Roman" w:hAnsi="Arial" w:cs="Arial"/>
          <w:sz w:val="44"/>
          <w:szCs w:val="36"/>
          <w:lang w:eastAsia="pt-BR"/>
        </w:rPr>
        <w:t>ntrodução</w:t>
      </w:r>
      <w:r w:rsidR="00AF7B36" w:rsidRPr="000B3369">
        <w:rPr>
          <w:rFonts w:ascii="Arial" w:eastAsia="Times New Roman" w:hAnsi="Arial" w:cs="Arial"/>
          <w:sz w:val="44"/>
          <w:szCs w:val="36"/>
          <w:lang w:eastAsia="pt-BR"/>
        </w:rPr>
        <w:t xml:space="preserve"> </w:t>
      </w:r>
    </w:p>
    <w:p w14:paraId="5C880CDC" w14:textId="77777777" w:rsidR="00475A3E" w:rsidRPr="000B3369" w:rsidRDefault="00475A3E" w:rsidP="00475A3E">
      <w:pPr>
        <w:spacing w:after="0" w:line="390" w:lineRule="atLeast"/>
        <w:rPr>
          <w:rFonts w:ascii="Arial" w:eastAsia="Times New Roman" w:hAnsi="Arial" w:cs="Arial"/>
          <w:b/>
          <w:spacing w:val="3"/>
          <w:sz w:val="32"/>
          <w:szCs w:val="24"/>
          <w:bdr w:val="none" w:sz="0" w:space="0" w:color="auto" w:frame="1"/>
          <w:lang w:eastAsia="pt-BR"/>
        </w:rPr>
      </w:pPr>
    </w:p>
    <w:p w14:paraId="05F38819" w14:textId="77777777" w:rsidR="00675BF1" w:rsidRDefault="00675BF1" w:rsidP="00675BF1">
      <w:pPr>
        <w:spacing w:before="240" w:afterLines="210" w:after="504" w:line="276" w:lineRule="auto"/>
        <w:ind w:firstLine="708"/>
        <w:jc w:val="both"/>
        <w:rPr>
          <w:rFonts w:ascii="Arial" w:eastAsia="Times New Roman" w:hAnsi="Arial" w:cs="Arial"/>
          <w:spacing w:val="3"/>
          <w:szCs w:val="20"/>
          <w:lang w:eastAsia="pt-BR"/>
        </w:rPr>
      </w:pPr>
    </w:p>
    <w:p w14:paraId="14981A58" w14:textId="77777777" w:rsidR="00EA08D7" w:rsidRPr="00675BF1" w:rsidRDefault="00475A3E" w:rsidP="00675BF1">
      <w:pPr>
        <w:spacing w:before="240" w:afterLines="210" w:after="504" w:line="276" w:lineRule="auto"/>
        <w:ind w:firstLine="708"/>
        <w:jc w:val="both"/>
        <w:rPr>
          <w:rFonts w:ascii="Arial" w:eastAsia="Times New Roman" w:hAnsi="Arial" w:cs="Arial"/>
          <w:spacing w:val="3"/>
          <w:szCs w:val="20"/>
          <w:lang w:eastAsia="pt-BR"/>
        </w:rPr>
      </w:pPr>
      <w:r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A </w:t>
      </w:r>
      <w:r w:rsidR="00A1203A" w:rsidRPr="00675BF1">
        <w:rPr>
          <w:rFonts w:ascii="Arial" w:hAnsi="Arial" w:cs="Arial"/>
          <w:b/>
          <w:szCs w:val="20"/>
          <w:shd w:val="clear" w:color="auto" w:fill="FFFFFF"/>
        </w:rPr>
        <w:t>SOMPO</w:t>
      </w:r>
      <w:r w:rsidR="00397D90" w:rsidRPr="00675BF1">
        <w:rPr>
          <w:rFonts w:ascii="Arial" w:eastAsia="Times New Roman" w:hAnsi="Arial" w:cs="Arial"/>
          <w:b/>
          <w:spacing w:val="3"/>
          <w:szCs w:val="20"/>
          <w:lang w:eastAsia="pt-BR"/>
        </w:rPr>
        <w:t xml:space="preserve"> </w:t>
      </w:r>
      <w:r w:rsidR="001570E1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tem como objetivo institucional </w:t>
      </w:r>
      <w:r w:rsidR="00103331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a satisfação de seus </w:t>
      </w:r>
      <w:r w:rsidRPr="00675BF1">
        <w:rPr>
          <w:rFonts w:ascii="Arial" w:eastAsia="Times New Roman" w:hAnsi="Arial" w:cs="Arial"/>
          <w:spacing w:val="3"/>
          <w:szCs w:val="20"/>
          <w:lang w:eastAsia="pt-BR"/>
        </w:rPr>
        <w:t>cliente</w:t>
      </w:r>
      <w:r w:rsidR="00103331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s. Por isso, </w:t>
      </w:r>
      <w:r w:rsidR="00F92CD8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busca </w:t>
      </w:r>
      <w:r w:rsidR="00397D90" w:rsidRPr="00675BF1">
        <w:rPr>
          <w:rFonts w:ascii="Arial" w:eastAsia="Times New Roman" w:hAnsi="Arial" w:cs="Arial"/>
          <w:spacing w:val="3"/>
          <w:szCs w:val="20"/>
          <w:lang w:eastAsia="pt-BR"/>
        </w:rPr>
        <w:t>estabelecer</w:t>
      </w:r>
      <w:r w:rsidR="00A01DA0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 um</w:t>
      </w:r>
      <w:r w:rsidR="00397D90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 </w:t>
      </w:r>
      <w:r w:rsidR="00103331" w:rsidRPr="00675BF1">
        <w:rPr>
          <w:rFonts w:ascii="Arial" w:eastAsia="Times New Roman" w:hAnsi="Arial" w:cs="Arial"/>
          <w:spacing w:val="3"/>
          <w:szCs w:val="20"/>
          <w:lang w:eastAsia="pt-BR"/>
        </w:rPr>
        <w:t>relacionamento</w:t>
      </w:r>
      <w:r w:rsidR="001570E1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 comercial </w:t>
      </w:r>
      <w:r w:rsidR="00397D90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com empresas </w:t>
      </w:r>
      <w:r w:rsidR="00F92CD8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que </w:t>
      </w:r>
      <w:r w:rsidR="00103331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assumam </w:t>
      </w:r>
      <w:r w:rsidR="00397D90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o </w:t>
      </w:r>
      <w:r w:rsidR="00B41FA1" w:rsidRPr="00675BF1">
        <w:rPr>
          <w:rFonts w:ascii="Arial" w:eastAsia="Times New Roman" w:hAnsi="Arial" w:cs="Arial"/>
          <w:spacing w:val="3"/>
          <w:szCs w:val="20"/>
          <w:lang w:eastAsia="pt-BR"/>
        </w:rPr>
        <w:t>compromisso</w:t>
      </w:r>
      <w:r w:rsidR="00397D90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 de atuar em conformidade com os princípios </w:t>
      </w:r>
      <w:r w:rsidR="000B1358" w:rsidRPr="00675BF1">
        <w:rPr>
          <w:rFonts w:ascii="Arial" w:eastAsia="Times New Roman" w:hAnsi="Arial" w:cs="Arial"/>
          <w:spacing w:val="3"/>
          <w:szCs w:val="20"/>
          <w:lang w:eastAsia="pt-BR"/>
        </w:rPr>
        <w:t>d</w:t>
      </w:r>
      <w:r w:rsidR="00397D90" w:rsidRPr="00675BF1">
        <w:rPr>
          <w:rFonts w:ascii="Arial" w:eastAsia="Times New Roman" w:hAnsi="Arial" w:cs="Arial"/>
          <w:spacing w:val="3"/>
          <w:szCs w:val="20"/>
          <w:lang w:eastAsia="pt-BR"/>
        </w:rPr>
        <w:t>a</w:t>
      </w:r>
      <w:r w:rsidR="000B1358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 probidade e boa-fé</w:t>
      </w:r>
      <w:r w:rsidR="00103331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, </w:t>
      </w:r>
      <w:r w:rsidR="001570E1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de forma a </w:t>
      </w:r>
      <w:r w:rsidR="00103331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construir parcerias sustentáveis que permitam atender </w:t>
      </w:r>
      <w:r w:rsidR="00A01DA0" w:rsidRPr="00675BF1">
        <w:rPr>
          <w:rFonts w:ascii="Arial" w:eastAsia="Times New Roman" w:hAnsi="Arial" w:cs="Arial"/>
          <w:spacing w:val="3"/>
          <w:szCs w:val="20"/>
          <w:lang w:eastAsia="pt-BR"/>
        </w:rPr>
        <w:t>a</w:t>
      </w:r>
      <w:r w:rsidR="001570E1" w:rsidRPr="00675BF1">
        <w:rPr>
          <w:rFonts w:ascii="Arial" w:eastAsia="Times New Roman" w:hAnsi="Arial" w:cs="Arial"/>
          <w:spacing w:val="3"/>
          <w:szCs w:val="20"/>
          <w:lang w:eastAsia="pt-BR"/>
        </w:rPr>
        <w:t>os anseios dos clientes</w:t>
      </w:r>
      <w:r w:rsidR="00397D90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. </w:t>
      </w:r>
    </w:p>
    <w:p w14:paraId="577F42F7" w14:textId="2A376BDA" w:rsidR="001500A0" w:rsidRPr="00675BF1" w:rsidRDefault="00A01DA0" w:rsidP="00675BF1">
      <w:pPr>
        <w:spacing w:before="240" w:afterLines="210" w:after="504" w:line="276" w:lineRule="auto"/>
        <w:ind w:firstLine="708"/>
        <w:jc w:val="both"/>
        <w:rPr>
          <w:rFonts w:ascii="Arial" w:eastAsia="Times New Roman" w:hAnsi="Arial" w:cs="Arial"/>
          <w:spacing w:val="3"/>
          <w:szCs w:val="20"/>
          <w:lang w:eastAsia="pt-BR"/>
        </w:rPr>
      </w:pPr>
      <w:r w:rsidRPr="00675BF1">
        <w:rPr>
          <w:rFonts w:ascii="Arial" w:eastAsia="Times New Roman" w:hAnsi="Arial" w:cs="Arial"/>
          <w:spacing w:val="3"/>
          <w:szCs w:val="20"/>
          <w:lang w:eastAsia="pt-BR"/>
        </w:rPr>
        <w:t>Neste sentido</w:t>
      </w:r>
      <w:r w:rsidR="001570E1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, </w:t>
      </w:r>
      <w:r w:rsidR="00397D90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a </w:t>
      </w:r>
      <w:r w:rsidR="00A1203A" w:rsidRPr="00675BF1">
        <w:rPr>
          <w:rFonts w:ascii="Arial" w:eastAsia="Times New Roman" w:hAnsi="Arial" w:cs="Arial"/>
          <w:b/>
          <w:spacing w:val="3"/>
          <w:szCs w:val="20"/>
          <w:lang w:eastAsia="pt-BR"/>
        </w:rPr>
        <w:t>SOMPO</w:t>
      </w:r>
      <w:r w:rsidR="00397D90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 busca fomentar</w:t>
      </w:r>
      <w:r w:rsidR="00103331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 </w:t>
      </w:r>
      <w:r w:rsidR="00397D90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a compreensão dos conceitos de responsabilidade social corporativa </w:t>
      </w:r>
      <w:r w:rsidR="00103331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e </w:t>
      </w:r>
      <w:r w:rsidR="00397D90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de </w:t>
      </w:r>
      <w:r w:rsidR="006330D3" w:rsidRPr="00675BF1">
        <w:rPr>
          <w:rFonts w:ascii="Arial" w:eastAsia="Times New Roman" w:hAnsi="Arial" w:cs="Arial"/>
          <w:i/>
          <w:spacing w:val="3"/>
          <w:szCs w:val="20"/>
          <w:lang w:eastAsia="pt-BR"/>
        </w:rPr>
        <w:t>C</w:t>
      </w:r>
      <w:r w:rsidR="001570E1" w:rsidRPr="00675BF1">
        <w:rPr>
          <w:rFonts w:ascii="Arial" w:eastAsia="Times New Roman" w:hAnsi="Arial" w:cs="Arial"/>
          <w:i/>
          <w:spacing w:val="3"/>
          <w:szCs w:val="20"/>
          <w:lang w:eastAsia="pt-BR"/>
        </w:rPr>
        <w:t xml:space="preserve">ompliance </w:t>
      </w:r>
      <w:r w:rsidR="00103331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junto aos seus fornecedores e parceiros comerciais, </w:t>
      </w:r>
      <w:r w:rsidR="001570E1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orientando-os quanto a </w:t>
      </w:r>
      <w:r w:rsidR="00103331" w:rsidRPr="00675BF1">
        <w:rPr>
          <w:rFonts w:ascii="Arial" w:eastAsia="Times New Roman" w:hAnsi="Arial" w:cs="Arial"/>
          <w:spacing w:val="3"/>
          <w:szCs w:val="20"/>
          <w:lang w:eastAsia="pt-BR"/>
        </w:rPr>
        <w:t>padrões mínimos de conduta</w:t>
      </w:r>
      <w:r w:rsidRPr="00675BF1">
        <w:rPr>
          <w:rFonts w:ascii="Arial" w:eastAsia="Times New Roman" w:hAnsi="Arial" w:cs="Arial"/>
          <w:spacing w:val="3"/>
          <w:szCs w:val="20"/>
          <w:lang w:eastAsia="pt-BR"/>
        </w:rPr>
        <w:t>,</w:t>
      </w:r>
      <w:r w:rsidR="00103331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 </w:t>
      </w:r>
      <w:r w:rsidR="001570E1" w:rsidRPr="00675BF1">
        <w:rPr>
          <w:rFonts w:ascii="Arial" w:eastAsia="Times New Roman" w:hAnsi="Arial" w:cs="Arial"/>
          <w:spacing w:val="3"/>
          <w:szCs w:val="20"/>
          <w:lang w:eastAsia="pt-BR"/>
        </w:rPr>
        <w:t>pautados n</w:t>
      </w:r>
      <w:r w:rsidR="00103331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a </w:t>
      </w:r>
      <w:r w:rsidR="000B1358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ética e </w:t>
      </w:r>
      <w:r w:rsidR="001570E1" w:rsidRPr="00675BF1">
        <w:rPr>
          <w:rFonts w:ascii="Arial" w:eastAsia="Times New Roman" w:hAnsi="Arial" w:cs="Arial"/>
          <w:spacing w:val="3"/>
          <w:szCs w:val="20"/>
          <w:lang w:eastAsia="pt-BR"/>
        </w:rPr>
        <w:t>n</w:t>
      </w:r>
      <w:r w:rsidR="00103331" w:rsidRPr="00675BF1">
        <w:rPr>
          <w:rFonts w:ascii="Arial" w:eastAsia="Times New Roman" w:hAnsi="Arial" w:cs="Arial"/>
          <w:spacing w:val="3"/>
          <w:szCs w:val="20"/>
          <w:lang w:eastAsia="pt-BR"/>
        </w:rPr>
        <w:t>a</w:t>
      </w:r>
      <w:r w:rsidR="001570E1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 legislação</w:t>
      </w:r>
      <w:r w:rsidR="00FA099A" w:rsidRPr="00675BF1">
        <w:rPr>
          <w:rFonts w:ascii="Arial" w:eastAsia="Times New Roman" w:hAnsi="Arial" w:cs="Arial"/>
          <w:spacing w:val="3"/>
          <w:szCs w:val="20"/>
          <w:lang w:eastAsia="pt-BR"/>
        </w:rPr>
        <w:t>, de forma a</w:t>
      </w:r>
      <w:r w:rsidR="001570E1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 colaborar na </w:t>
      </w:r>
      <w:r w:rsidR="00103331" w:rsidRPr="00675BF1">
        <w:rPr>
          <w:rFonts w:ascii="Arial" w:eastAsia="Times New Roman" w:hAnsi="Arial" w:cs="Arial"/>
          <w:spacing w:val="3"/>
          <w:szCs w:val="20"/>
          <w:lang w:eastAsia="pt-BR"/>
        </w:rPr>
        <w:t>conscientiza</w:t>
      </w:r>
      <w:r w:rsidR="001570E1" w:rsidRPr="00675BF1">
        <w:rPr>
          <w:rFonts w:ascii="Arial" w:eastAsia="Times New Roman" w:hAnsi="Arial" w:cs="Arial"/>
          <w:spacing w:val="3"/>
          <w:szCs w:val="20"/>
          <w:lang w:eastAsia="pt-BR"/>
        </w:rPr>
        <w:t>ção quanto à condução integra de suas operações</w:t>
      </w:r>
      <w:r w:rsidRPr="00675BF1">
        <w:rPr>
          <w:rFonts w:ascii="Arial" w:eastAsia="Times New Roman" w:hAnsi="Arial" w:cs="Arial"/>
          <w:spacing w:val="3"/>
          <w:szCs w:val="20"/>
          <w:lang w:eastAsia="pt-BR"/>
        </w:rPr>
        <w:t>. C</w:t>
      </w:r>
      <w:r w:rsidR="001570E1" w:rsidRPr="00675BF1">
        <w:rPr>
          <w:rFonts w:ascii="Arial" w:eastAsia="Times New Roman" w:hAnsi="Arial" w:cs="Arial"/>
          <w:spacing w:val="3"/>
          <w:szCs w:val="20"/>
          <w:lang w:eastAsia="pt-BR"/>
        </w:rPr>
        <w:t>om isso</w:t>
      </w:r>
      <w:r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, a </w:t>
      </w:r>
      <w:r w:rsidR="00A1203A" w:rsidRPr="00675BF1">
        <w:rPr>
          <w:rFonts w:ascii="Arial" w:eastAsia="Times New Roman" w:hAnsi="Arial" w:cs="Arial"/>
          <w:b/>
          <w:spacing w:val="3"/>
          <w:szCs w:val="20"/>
          <w:lang w:eastAsia="pt-BR"/>
        </w:rPr>
        <w:t>SOMPO</w:t>
      </w:r>
      <w:r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 visa</w:t>
      </w:r>
      <w:r w:rsidR="001570E1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 </w:t>
      </w:r>
      <w:r w:rsidR="00FA099A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implementar </w:t>
      </w:r>
      <w:r w:rsidR="001570E1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na condução dos </w:t>
      </w:r>
      <w:r w:rsidR="00FA099A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negócios </w:t>
      </w:r>
      <w:r w:rsidR="000B1358" w:rsidRPr="00675BF1">
        <w:rPr>
          <w:rFonts w:ascii="Arial" w:eastAsia="Times New Roman" w:hAnsi="Arial" w:cs="Arial"/>
          <w:spacing w:val="3"/>
          <w:szCs w:val="20"/>
          <w:lang w:eastAsia="pt-BR"/>
        </w:rPr>
        <w:t>as melhores práticas de</w:t>
      </w:r>
      <w:r w:rsidR="00FA099A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 mercado e </w:t>
      </w:r>
      <w:r w:rsidR="001570E1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de </w:t>
      </w:r>
      <w:r w:rsidR="000B1358" w:rsidRPr="00675BF1">
        <w:rPr>
          <w:rFonts w:ascii="Arial" w:eastAsia="Times New Roman" w:hAnsi="Arial" w:cs="Arial"/>
          <w:spacing w:val="3"/>
          <w:szCs w:val="20"/>
          <w:lang w:eastAsia="pt-BR"/>
        </w:rPr>
        <w:t>governança</w:t>
      </w:r>
      <w:r w:rsidR="00FA099A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 corporativa</w:t>
      </w:r>
      <w:r w:rsidR="000B1358" w:rsidRPr="00675BF1">
        <w:rPr>
          <w:rFonts w:ascii="Arial" w:eastAsia="Times New Roman" w:hAnsi="Arial" w:cs="Arial"/>
          <w:spacing w:val="3"/>
          <w:szCs w:val="20"/>
          <w:lang w:eastAsia="pt-BR"/>
        </w:rPr>
        <w:t>.</w:t>
      </w:r>
    </w:p>
    <w:p w14:paraId="525ABEA9" w14:textId="2957ECEA" w:rsidR="001C2890" w:rsidRPr="00675BF1" w:rsidRDefault="001570E1" w:rsidP="00675BF1">
      <w:pPr>
        <w:spacing w:before="240" w:afterLines="210" w:after="504" w:line="276" w:lineRule="auto"/>
        <w:ind w:firstLine="708"/>
        <w:jc w:val="both"/>
        <w:rPr>
          <w:rFonts w:ascii="Arial" w:eastAsia="Times New Roman" w:hAnsi="Arial" w:cs="Arial"/>
          <w:spacing w:val="3"/>
          <w:szCs w:val="20"/>
          <w:lang w:eastAsia="pt-BR"/>
        </w:rPr>
      </w:pPr>
      <w:r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Diante desse compromisso assumido pela </w:t>
      </w:r>
      <w:r w:rsidR="00A1203A" w:rsidRPr="00675BF1">
        <w:rPr>
          <w:rFonts w:ascii="Arial" w:eastAsia="Times New Roman" w:hAnsi="Arial" w:cs="Arial"/>
          <w:b/>
          <w:spacing w:val="3"/>
          <w:szCs w:val="20"/>
          <w:lang w:eastAsia="pt-BR"/>
        </w:rPr>
        <w:t>SOMPO</w:t>
      </w:r>
      <w:r w:rsidRPr="00675BF1">
        <w:rPr>
          <w:rFonts w:ascii="Arial" w:eastAsia="Times New Roman" w:hAnsi="Arial" w:cs="Arial"/>
          <w:spacing w:val="3"/>
          <w:szCs w:val="20"/>
          <w:lang w:eastAsia="pt-BR"/>
        </w:rPr>
        <w:t>, observou-se a necessidade do estabelecimento de um C</w:t>
      </w:r>
      <w:r w:rsidR="001C2890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ódigo </w:t>
      </w:r>
      <w:r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de Conduta capaz de expor as </w:t>
      </w:r>
      <w:r w:rsidR="001C2890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diretrizes e princípios </w:t>
      </w:r>
      <w:r w:rsidR="00AD1B38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básicos </w:t>
      </w:r>
      <w:r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que a </w:t>
      </w:r>
      <w:r w:rsidR="00A1203A" w:rsidRPr="00675BF1">
        <w:rPr>
          <w:rFonts w:ascii="Arial" w:eastAsia="Times New Roman" w:hAnsi="Arial" w:cs="Arial"/>
          <w:b/>
          <w:spacing w:val="3"/>
          <w:szCs w:val="20"/>
          <w:lang w:eastAsia="pt-BR"/>
        </w:rPr>
        <w:t>SOMPO</w:t>
      </w:r>
      <w:r w:rsidRPr="00675BF1">
        <w:rPr>
          <w:rFonts w:ascii="Arial" w:eastAsia="Times New Roman" w:hAnsi="Arial" w:cs="Arial"/>
          <w:b/>
          <w:spacing w:val="3"/>
          <w:szCs w:val="20"/>
          <w:lang w:eastAsia="pt-BR"/>
        </w:rPr>
        <w:t xml:space="preserve"> </w:t>
      </w:r>
      <w:r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entende </w:t>
      </w:r>
      <w:r w:rsidR="00A01DA0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que </w:t>
      </w:r>
      <w:r w:rsidR="001C2890" w:rsidRPr="00675BF1">
        <w:rPr>
          <w:rFonts w:ascii="Arial" w:eastAsia="Times New Roman" w:hAnsi="Arial" w:cs="Arial"/>
          <w:spacing w:val="3"/>
          <w:szCs w:val="20"/>
          <w:lang w:eastAsia="pt-BR"/>
        </w:rPr>
        <w:t>devem nortear o relacionamento comercial</w:t>
      </w:r>
      <w:r w:rsidR="00AD1B38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 </w:t>
      </w:r>
      <w:r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com a Companhia em todas as suas etapas, de </w:t>
      </w:r>
      <w:r w:rsidR="00A01DA0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modo </w:t>
      </w:r>
      <w:r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a </w:t>
      </w:r>
      <w:r w:rsidR="001C2890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permitir o </w:t>
      </w:r>
      <w:r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seu </w:t>
      </w:r>
      <w:r w:rsidR="001C2890" w:rsidRPr="00675BF1">
        <w:rPr>
          <w:rFonts w:ascii="Arial" w:eastAsia="Times New Roman" w:hAnsi="Arial" w:cs="Arial"/>
          <w:spacing w:val="3"/>
          <w:szCs w:val="20"/>
          <w:lang w:eastAsia="pt-BR"/>
        </w:rPr>
        <w:t>desenvolvimento sustentável e regular</w:t>
      </w:r>
      <w:r w:rsidR="00AD1B38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. </w:t>
      </w:r>
    </w:p>
    <w:p w14:paraId="0335CF8B" w14:textId="77777777" w:rsidR="001570E1" w:rsidRPr="009644FE" w:rsidRDefault="001570E1" w:rsidP="00FE7A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267B042" w14:textId="77777777" w:rsidR="001570E1" w:rsidRPr="009644FE" w:rsidRDefault="001570E1" w:rsidP="00FE7A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EE1A6A1" w14:textId="4578284B" w:rsidR="001570E1" w:rsidRPr="009644FE" w:rsidRDefault="001570E1" w:rsidP="00FE7A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FE08B91" w14:textId="01F5D363" w:rsidR="005F3D8F" w:rsidRPr="009644FE" w:rsidRDefault="005F3D8F" w:rsidP="00061994">
      <w:pPr>
        <w:spacing w:after="210" w:line="390" w:lineRule="atLeast"/>
        <w:rPr>
          <w:rFonts w:ascii="Arial" w:eastAsia="Times New Roman" w:hAnsi="Arial" w:cs="Arial"/>
          <w:b/>
          <w:spacing w:val="3"/>
          <w:sz w:val="24"/>
          <w:szCs w:val="24"/>
          <w:lang w:eastAsia="pt-BR"/>
        </w:rPr>
      </w:pPr>
    </w:p>
    <w:p w14:paraId="2076239D" w14:textId="5D6D8195" w:rsidR="00342F7E" w:rsidRPr="009644FE" w:rsidRDefault="00342F7E" w:rsidP="00A44CA5">
      <w:pPr>
        <w:spacing w:after="210" w:line="390" w:lineRule="atLeast"/>
        <w:rPr>
          <w:rFonts w:ascii="Arial" w:eastAsia="Times New Roman" w:hAnsi="Arial" w:cs="Arial"/>
          <w:b/>
          <w:color w:val="000000" w:themeColor="text1"/>
          <w:spacing w:val="3"/>
          <w:sz w:val="24"/>
          <w:szCs w:val="24"/>
          <w:u w:val="single"/>
          <w:lang w:eastAsia="pt-B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6403B379" w14:textId="77777777" w:rsidR="00057DCA" w:rsidRPr="009644FE" w:rsidRDefault="00057DCA" w:rsidP="00222FF9">
      <w:pPr>
        <w:spacing w:after="210" w:line="390" w:lineRule="atLeast"/>
        <w:ind w:firstLine="709"/>
        <w:jc w:val="center"/>
        <w:rPr>
          <w:rFonts w:ascii="Arial" w:eastAsia="Times New Roman" w:hAnsi="Arial" w:cs="Arial"/>
          <w:b/>
          <w:color w:val="000000" w:themeColor="text1"/>
          <w:spacing w:val="3"/>
          <w:sz w:val="24"/>
          <w:szCs w:val="24"/>
          <w:u w:val="single"/>
          <w:lang w:eastAsia="pt-B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730A3058" w14:textId="77777777" w:rsidR="00A01DA0" w:rsidRDefault="00A01DA0" w:rsidP="00057DCA">
      <w:pPr>
        <w:spacing w:after="210" w:line="390" w:lineRule="atLeast"/>
        <w:ind w:firstLine="709"/>
        <w:jc w:val="center"/>
        <w:rPr>
          <w:rFonts w:ascii="Arial" w:eastAsia="Times New Roman" w:hAnsi="Arial" w:cs="Arial"/>
          <w:b/>
          <w:color w:val="000000" w:themeColor="text1"/>
          <w:spacing w:val="3"/>
          <w:sz w:val="24"/>
          <w:szCs w:val="24"/>
          <w:u w:val="single"/>
          <w:lang w:eastAsia="pt-B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6AB8D636" w14:textId="77777777" w:rsidR="00675BF1" w:rsidRDefault="00675BF1" w:rsidP="00057DCA">
      <w:pPr>
        <w:spacing w:after="210" w:line="390" w:lineRule="atLeast"/>
        <w:ind w:firstLine="709"/>
        <w:jc w:val="center"/>
        <w:rPr>
          <w:rFonts w:ascii="Arial" w:eastAsia="Times New Roman" w:hAnsi="Arial" w:cs="Arial"/>
          <w:b/>
          <w:color w:val="000000" w:themeColor="text1"/>
          <w:spacing w:val="3"/>
          <w:sz w:val="24"/>
          <w:szCs w:val="24"/>
          <w:u w:val="single"/>
          <w:lang w:eastAsia="pt-B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4FFEB91F" w14:textId="77777777" w:rsidR="00675BF1" w:rsidRDefault="00675BF1" w:rsidP="00057DCA">
      <w:pPr>
        <w:spacing w:after="210" w:line="390" w:lineRule="atLeast"/>
        <w:ind w:firstLine="709"/>
        <w:jc w:val="center"/>
        <w:rPr>
          <w:rFonts w:ascii="Arial" w:eastAsia="Times New Roman" w:hAnsi="Arial" w:cs="Arial"/>
          <w:b/>
          <w:color w:val="000000" w:themeColor="text1"/>
          <w:spacing w:val="3"/>
          <w:sz w:val="24"/>
          <w:szCs w:val="24"/>
          <w:u w:val="single"/>
          <w:lang w:eastAsia="pt-B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72C7CE98" w14:textId="77777777" w:rsidR="000B3369" w:rsidRDefault="000B3369" w:rsidP="00680C13">
      <w:pPr>
        <w:pStyle w:val="Ttul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73475CE9" w14:textId="4C52D48C" w:rsidR="008062C7" w:rsidRDefault="00144EA7" w:rsidP="00680C13">
      <w:pPr>
        <w:pStyle w:val="Ttulo"/>
        <w:rPr>
          <w:rFonts w:ascii="Arial" w:eastAsia="Times New Roman" w:hAnsi="Arial" w:cs="Arial"/>
          <w:b/>
          <w:sz w:val="28"/>
          <w:szCs w:val="24"/>
          <w:lang w:eastAsia="pt-BR"/>
        </w:rPr>
      </w:pPr>
      <w:r w:rsidRPr="00CB710A">
        <w:rPr>
          <w:rFonts w:ascii="Arial" w:eastAsia="Times New Roman" w:hAnsi="Arial" w:cs="Arial"/>
          <w:b/>
          <w:sz w:val="28"/>
          <w:szCs w:val="24"/>
          <w:lang w:eastAsia="pt-BR"/>
        </w:rPr>
        <w:t>Índice</w:t>
      </w:r>
    </w:p>
    <w:p w14:paraId="136D2414" w14:textId="0F4E23EB" w:rsidR="00FD754E" w:rsidRPr="00FD754E" w:rsidRDefault="00FD754E" w:rsidP="00FD754E">
      <w:pPr>
        <w:rPr>
          <w:lang w:eastAsia="pt-BR"/>
        </w:rPr>
      </w:pPr>
      <w:r w:rsidRPr="00CB710A">
        <w:rPr>
          <w:rFonts w:ascii="Arial" w:eastAsia="Times New Roman" w:hAnsi="Arial" w:cs="Arial"/>
          <w:noProof/>
          <w:color w:val="FF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77CD84" wp14:editId="0385F3D6">
                <wp:simplePos x="0" y="0"/>
                <wp:positionH relativeFrom="column">
                  <wp:posOffset>-28575</wp:posOffset>
                </wp:positionH>
                <wp:positionV relativeFrom="paragraph">
                  <wp:posOffset>165735</wp:posOffset>
                </wp:positionV>
                <wp:extent cx="6248400" cy="0"/>
                <wp:effectExtent l="0" t="19050" r="19050" b="1905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7DC42" id="Conector reto 17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3.05pt" to="489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fm+QEAAEMEAAAOAAAAZHJzL2Uyb0RvYy54bWysU0tvGyEQvlfqf0Dc6107jpusvM7BUXrp&#10;w0ofd8KCFxUYBMS7/vcdwF5HbQ9R1QuCeXwz3zfD+m40mhyEDwpsS+ezmhJhOXTK7lv6/dvDuxtK&#10;QmS2YxqsaOlRBHq3eftmPbhGLKAH3QlPEMSGZnAt7WN0TVUF3gvDwgycsOiU4A2L+PT7qvNsQHSj&#10;q0Vdr6oBfOc8cBECWu+Lk24yvpSCxy9SBhGJbin2FvPp8/mUzmqzZs3eM9crfmqD/UMXhimLRSeo&#10;exYZefbqDyijuIcAMs44mAqkVFxkDshmXv/G5mvPnMhcUJzgJpnC/4Plnw87T1SHs3tPiWUGZ7TF&#10;SfEInngRgaAdRRpcaDB2a3f+9Apu5xPjUXpDpFbuB2JkDZAVGbPEx0liMUbC0bhaLG+WNU6Cn31V&#10;gUhQzof4QYAh6dJSrWxizxp2+BgilsXQc0gya0uGll4tbxfXOSyAVt2D0jo58waJrfbkwHD2cSy9&#10;6WfzCbpiW13X2EneADTjnhTz1dmM5SaUXPxFAfRpi8akS1Ei3+JRi9Lao5AoKzIudSegUqP7OU+F&#10;MwpGphSJjU9JdSGUfsGFwyXpFJvSRF7y1yZO0bki2DglGmXB/61qUq60Kkv8mXXhmmg/QXfMe5Hl&#10;wE3NzE6/Kn2Fl++cfvn7m18AAAD//wMAUEsDBBQABgAIAAAAIQAisN0U2wAAAAgBAAAPAAAAZHJz&#10;L2Rvd25yZXYueG1sTI/BTsMwEETvSPyDtUjcWqcVBJLGqaoKTogDpR+wiU0SNV5HXidN+XqMONDj&#10;zoxm3xTb2fZiMp47RwpWywSEodrpjhoFx8/XxTMIDkgae0dGwcUwbMvbmwJz7c70YaZDaEQsIc5R&#10;QRvCkEvJdWss8tINhqL35bzFEE/fSO3xHMttL9dJkkqLHcUPLQ5m35r6dBitAr5Ynl7G5B2P/LZr&#10;0u9K7jOv1P3dvNuACGYO/2H4xY/oUEamyo2kWfQKFg+PMalgna5ARD97yqJQ/QmyLOT1gPIHAAD/&#10;/wMAUEsBAi0AFAAGAAgAAAAhALaDOJL+AAAA4QEAABMAAAAAAAAAAAAAAAAAAAAAAFtDb250ZW50&#10;X1R5cGVzXS54bWxQSwECLQAUAAYACAAAACEAOP0h/9YAAACUAQAACwAAAAAAAAAAAAAAAAAvAQAA&#10;X3JlbHMvLnJlbHNQSwECLQAUAAYACAAAACEAXgHX5vkBAABDBAAADgAAAAAAAAAAAAAAAAAuAgAA&#10;ZHJzL2Uyb0RvYy54bWxQSwECLQAUAAYACAAAACEAIrDdFNsAAAAIAQAADwAAAAAAAAAAAAAAAABT&#10;BAAAZHJzL2Rvd25yZXYueG1sUEsFBgAAAAAEAAQA8wAAAFsFAAAAAA==&#10;" strokecolor="#5a5a5a [2109]" strokeweight="2.75pt">
                <v:stroke joinstyle="miter"/>
              </v:line>
            </w:pict>
          </mc:Fallback>
        </mc:AlternateContent>
      </w:r>
    </w:p>
    <w:sdt>
      <w:sdtPr>
        <w:rPr>
          <w:rFonts w:ascii="Arial" w:eastAsiaTheme="minorHAnsi" w:hAnsi="Arial" w:cs="Arial"/>
          <w:color w:val="auto"/>
          <w:sz w:val="22"/>
          <w:szCs w:val="24"/>
          <w:lang w:eastAsia="en-US"/>
        </w:rPr>
        <w:id w:val="194590867"/>
        <w:docPartObj>
          <w:docPartGallery w:val="Table of Contents"/>
          <w:docPartUnique/>
        </w:docPartObj>
      </w:sdtPr>
      <w:sdtEndPr>
        <w:rPr>
          <w:bCs/>
          <w:sz w:val="20"/>
          <w:szCs w:val="20"/>
        </w:rPr>
      </w:sdtEndPr>
      <w:sdtContent>
        <w:p w14:paraId="3D7FB86B" w14:textId="34AA9620" w:rsidR="002C188B" w:rsidRPr="00FD754E" w:rsidRDefault="002C188B">
          <w:pPr>
            <w:pStyle w:val="CabealhodoSumrio"/>
            <w:rPr>
              <w:rFonts w:ascii="Arial" w:hAnsi="Arial" w:cs="Arial"/>
              <w:sz w:val="22"/>
              <w:szCs w:val="24"/>
            </w:rPr>
          </w:pPr>
        </w:p>
        <w:p w14:paraId="1DA777EA" w14:textId="77777777" w:rsidR="00CB710A" w:rsidRPr="00FD754E" w:rsidRDefault="002C188B">
          <w:pPr>
            <w:pStyle w:val="Sumrio1"/>
            <w:rPr>
              <w:rFonts w:eastAsiaTheme="minorEastAsia"/>
              <w:noProof/>
              <w:sz w:val="20"/>
              <w:lang w:eastAsia="pt-BR"/>
            </w:rPr>
          </w:pPr>
          <w:r w:rsidRPr="00FD754E">
            <w:rPr>
              <w:rFonts w:ascii="Arial" w:hAnsi="Arial" w:cs="Arial"/>
              <w:sz w:val="18"/>
              <w:szCs w:val="20"/>
            </w:rPr>
            <w:fldChar w:fldCharType="begin"/>
          </w:r>
          <w:r w:rsidRPr="00FD754E">
            <w:rPr>
              <w:rFonts w:ascii="Arial" w:hAnsi="Arial" w:cs="Arial"/>
              <w:sz w:val="18"/>
              <w:szCs w:val="20"/>
            </w:rPr>
            <w:instrText xml:space="preserve"> TOC \o "1-3" \h \z \u </w:instrText>
          </w:r>
          <w:r w:rsidRPr="00FD754E">
            <w:rPr>
              <w:rFonts w:ascii="Arial" w:hAnsi="Arial" w:cs="Arial"/>
              <w:sz w:val="18"/>
              <w:szCs w:val="20"/>
            </w:rPr>
            <w:fldChar w:fldCharType="separate"/>
          </w:r>
          <w:hyperlink w:anchor="_Toc514156915" w:history="1">
            <w:r w:rsidR="00CB710A" w:rsidRPr="00FD754E">
              <w:rPr>
                <w:rStyle w:val="Hyperlink"/>
                <w:rFonts w:ascii="Arial" w:eastAsia="Times New Roman" w:hAnsi="Arial" w:cs="Arial"/>
                <w:noProof/>
                <w:sz w:val="20"/>
                <w:lang w:eastAsia="pt-BR"/>
              </w:rPr>
              <w:t>1.</w:t>
            </w:r>
            <w:r w:rsidR="00CB710A" w:rsidRPr="00FD754E">
              <w:rPr>
                <w:rFonts w:eastAsiaTheme="minorEastAsia"/>
                <w:noProof/>
                <w:sz w:val="20"/>
                <w:lang w:eastAsia="pt-BR"/>
              </w:rPr>
              <w:tab/>
            </w:r>
            <w:r w:rsidR="00CB710A" w:rsidRPr="00FD754E">
              <w:rPr>
                <w:rStyle w:val="Hyperlink"/>
                <w:rFonts w:ascii="Arial" w:eastAsia="Times New Roman" w:hAnsi="Arial" w:cs="Arial"/>
                <w:noProof/>
                <w:sz w:val="20"/>
                <w:lang w:eastAsia="pt-BR"/>
              </w:rPr>
              <w:t>Missão, Visão e Valores</w:t>
            </w:r>
            <w:r w:rsidR="00CB710A" w:rsidRPr="00FD754E">
              <w:rPr>
                <w:noProof/>
                <w:webHidden/>
                <w:sz w:val="20"/>
              </w:rPr>
              <w:tab/>
            </w:r>
            <w:r w:rsidR="00CB710A" w:rsidRPr="00FD754E">
              <w:rPr>
                <w:noProof/>
                <w:webHidden/>
                <w:sz w:val="20"/>
              </w:rPr>
              <w:fldChar w:fldCharType="begin"/>
            </w:r>
            <w:r w:rsidR="00CB710A" w:rsidRPr="00FD754E">
              <w:rPr>
                <w:noProof/>
                <w:webHidden/>
                <w:sz w:val="20"/>
              </w:rPr>
              <w:instrText xml:space="preserve"> PAGEREF _Toc514156915 \h </w:instrText>
            </w:r>
            <w:r w:rsidR="00CB710A" w:rsidRPr="00FD754E">
              <w:rPr>
                <w:noProof/>
                <w:webHidden/>
                <w:sz w:val="20"/>
              </w:rPr>
            </w:r>
            <w:r w:rsidR="00CB710A" w:rsidRPr="00FD754E">
              <w:rPr>
                <w:noProof/>
                <w:webHidden/>
                <w:sz w:val="20"/>
              </w:rPr>
              <w:fldChar w:fldCharType="separate"/>
            </w:r>
            <w:r w:rsidR="007067D5">
              <w:rPr>
                <w:noProof/>
                <w:webHidden/>
                <w:sz w:val="20"/>
              </w:rPr>
              <w:t>3</w:t>
            </w:r>
            <w:r w:rsidR="00CB710A" w:rsidRPr="00FD754E">
              <w:rPr>
                <w:noProof/>
                <w:webHidden/>
                <w:sz w:val="20"/>
              </w:rPr>
              <w:fldChar w:fldCharType="end"/>
            </w:r>
          </w:hyperlink>
        </w:p>
        <w:p w14:paraId="3CB01DC1" w14:textId="77777777" w:rsidR="00CB710A" w:rsidRPr="00FD754E" w:rsidRDefault="00CB3A29">
          <w:pPr>
            <w:pStyle w:val="Sumrio1"/>
            <w:rPr>
              <w:rFonts w:eastAsiaTheme="minorEastAsia"/>
              <w:noProof/>
              <w:sz w:val="20"/>
              <w:lang w:eastAsia="pt-BR"/>
            </w:rPr>
          </w:pPr>
          <w:hyperlink w:anchor="_Toc514156916" w:history="1">
            <w:r w:rsidR="00CB710A" w:rsidRPr="00FD754E">
              <w:rPr>
                <w:rStyle w:val="Hyperlink"/>
                <w:rFonts w:ascii="Arial" w:eastAsia="Times New Roman" w:hAnsi="Arial" w:cs="Arial"/>
                <w:noProof/>
                <w:sz w:val="20"/>
                <w:lang w:eastAsia="pt-BR"/>
              </w:rPr>
              <w:t>2.</w:t>
            </w:r>
            <w:r w:rsidR="00CB710A" w:rsidRPr="00FD754E">
              <w:rPr>
                <w:rFonts w:eastAsiaTheme="minorEastAsia"/>
                <w:noProof/>
                <w:sz w:val="20"/>
                <w:lang w:eastAsia="pt-BR"/>
              </w:rPr>
              <w:tab/>
            </w:r>
            <w:r w:rsidR="00CB710A" w:rsidRPr="00FD754E">
              <w:rPr>
                <w:rStyle w:val="Hyperlink"/>
                <w:rFonts w:ascii="Arial" w:eastAsia="Times New Roman" w:hAnsi="Arial" w:cs="Arial"/>
                <w:noProof/>
                <w:sz w:val="20"/>
                <w:lang w:eastAsia="pt-BR"/>
              </w:rPr>
              <w:t>Objetivo</w:t>
            </w:r>
            <w:r w:rsidR="00CB710A" w:rsidRPr="00FD754E">
              <w:rPr>
                <w:noProof/>
                <w:webHidden/>
                <w:sz w:val="20"/>
              </w:rPr>
              <w:tab/>
            </w:r>
            <w:r w:rsidR="00CB710A" w:rsidRPr="00FD754E">
              <w:rPr>
                <w:noProof/>
                <w:webHidden/>
                <w:sz w:val="20"/>
              </w:rPr>
              <w:fldChar w:fldCharType="begin"/>
            </w:r>
            <w:r w:rsidR="00CB710A" w:rsidRPr="00FD754E">
              <w:rPr>
                <w:noProof/>
                <w:webHidden/>
                <w:sz w:val="20"/>
              </w:rPr>
              <w:instrText xml:space="preserve"> PAGEREF _Toc514156916 \h </w:instrText>
            </w:r>
            <w:r w:rsidR="00CB710A" w:rsidRPr="00FD754E">
              <w:rPr>
                <w:noProof/>
                <w:webHidden/>
                <w:sz w:val="20"/>
              </w:rPr>
            </w:r>
            <w:r w:rsidR="00CB710A" w:rsidRPr="00FD754E">
              <w:rPr>
                <w:noProof/>
                <w:webHidden/>
                <w:sz w:val="20"/>
              </w:rPr>
              <w:fldChar w:fldCharType="separate"/>
            </w:r>
            <w:r w:rsidR="007067D5">
              <w:rPr>
                <w:noProof/>
                <w:webHidden/>
                <w:sz w:val="20"/>
              </w:rPr>
              <w:t>3</w:t>
            </w:r>
            <w:r w:rsidR="00CB710A" w:rsidRPr="00FD754E">
              <w:rPr>
                <w:noProof/>
                <w:webHidden/>
                <w:sz w:val="20"/>
              </w:rPr>
              <w:fldChar w:fldCharType="end"/>
            </w:r>
          </w:hyperlink>
        </w:p>
        <w:p w14:paraId="4B725578" w14:textId="77777777" w:rsidR="00CB710A" w:rsidRPr="00FD754E" w:rsidRDefault="00CB3A29">
          <w:pPr>
            <w:pStyle w:val="Sumrio1"/>
            <w:rPr>
              <w:rFonts w:eastAsiaTheme="minorEastAsia"/>
              <w:noProof/>
              <w:sz w:val="20"/>
              <w:lang w:eastAsia="pt-BR"/>
            </w:rPr>
          </w:pPr>
          <w:hyperlink w:anchor="_Toc514156917" w:history="1">
            <w:r w:rsidR="00CB710A" w:rsidRPr="00FD754E">
              <w:rPr>
                <w:rStyle w:val="Hyperlink"/>
                <w:rFonts w:ascii="Arial" w:eastAsia="Times New Roman" w:hAnsi="Arial" w:cs="Arial"/>
                <w:noProof/>
                <w:sz w:val="20"/>
                <w:lang w:eastAsia="pt-BR"/>
              </w:rPr>
              <w:t>3.</w:t>
            </w:r>
            <w:r w:rsidR="00CB710A" w:rsidRPr="00FD754E">
              <w:rPr>
                <w:rFonts w:eastAsiaTheme="minorEastAsia"/>
                <w:noProof/>
                <w:sz w:val="20"/>
                <w:lang w:eastAsia="pt-BR"/>
              </w:rPr>
              <w:tab/>
            </w:r>
            <w:r w:rsidR="00CB710A" w:rsidRPr="00FD754E">
              <w:rPr>
                <w:rStyle w:val="Hyperlink"/>
                <w:rFonts w:ascii="Arial" w:eastAsia="Times New Roman" w:hAnsi="Arial" w:cs="Arial"/>
                <w:noProof/>
                <w:sz w:val="20"/>
                <w:lang w:eastAsia="pt-BR"/>
              </w:rPr>
              <w:t>Abrangência</w:t>
            </w:r>
            <w:r w:rsidR="00CB710A" w:rsidRPr="00FD754E">
              <w:rPr>
                <w:noProof/>
                <w:webHidden/>
                <w:sz w:val="20"/>
              </w:rPr>
              <w:tab/>
            </w:r>
            <w:r w:rsidR="00CB710A" w:rsidRPr="00FD754E">
              <w:rPr>
                <w:noProof/>
                <w:webHidden/>
                <w:sz w:val="20"/>
              </w:rPr>
              <w:fldChar w:fldCharType="begin"/>
            </w:r>
            <w:r w:rsidR="00CB710A" w:rsidRPr="00FD754E">
              <w:rPr>
                <w:noProof/>
                <w:webHidden/>
                <w:sz w:val="20"/>
              </w:rPr>
              <w:instrText xml:space="preserve"> PAGEREF _Toc514156917 \h </w:instrText>
            </w:r>
            <w:r w:rsidR="00CB710A" w:rsidRPr="00FD754E">
              <w:rPr>
                <w:noProof/>
                <w:webHidden/>
                <w:sz w:val="20"/>
              </w:rPr>
            </w:r>
            <w:r w:rsidR="00CB710A" w:rsidRPr="00FD754E">
              <w:rPr>
                <w:noProof/>
                <w:webHidden/>
                <w:sz w:val="20"/>
              </w:rPr>
              <w:fldChar w:fldCharType="separate"/>
            </w:r>
            <w:r w:rsidR="007067D5">
              <w:rPr>
                <w:noProof/>
                <w:webHidden/>
                <w:sz w:val="20"/>
              </w:rPr>
              <w:t>3</w:t>
            </w:r>
            <w:r w:rsidR="00CB710A" w:rsidRPr="00FD754E">
              <w:rPr>
                <w:noProof/>
                <w:webHidden/>
                <w:sz w:val="20"/>
              </w:rPr>
              <w:fldChar w:fldCharType="end"/>
            </w:r>
          </w:hyperlink>
        </w:p>
        <w:p w14:paraId="7C45CD0F" w14:textId="77777777" w:rsidR="00CB710A" w:rsidRPr="00FD754E" w:rsidRDefault="00CB3A29">
          <w:pPr>
            <w:pStyle w:val="Sumrio1"/>
            <w:rPr>
              <w:rFonts w:eastAsiaTheme="minorEastAsia"/>
              <w:noProof/>
              <w:sz w:val="20"/>
              <w:lang w:eastAsia="pt-BR"/>
            </w:rPr>
          </w:pPr>
          <w:hyperlink w:anchor="_Toc514156918" w:history="1">
            <w:r w:rsidR="00CB710A" w:rsidRPr="00FD754E">
              <w:rPr>
                <w:rStyle w:val="Hyperlink"/>
                <w:rFonts w:ascii="Arial" w:eastAsia="Times New Roman" w:hAnsi="Arial" w:cs="Arial"/>
                <w:noProof/>
                <w:sz w:val="20"/>
                <w:lang w:eastAsia="pt-BR"/>
              </w:rPr>
              <w:t>4.</w:t>
            </w:r>
            <w:r w:rsidR="00CB710A" w:rsidRPr="00FD754E">
              <w:rPr>
                <w:rFonts w:eastAsiaTheme="minorEastAsia"/>
                <w:noProof/>
                <w:sz w:val="20"/>
                <w:lang w:eastAsia="pt-BR"/>
              </w:rPr>
              <w:tab/>
            </w:r>
            <w:r w:rsidR="00CB710A" w:rsidRPr="00FD754E">
              <w:rPr>
                <w:rStyle w:val="Hyperlink"/>
                <w:rFonts w:ascii="Arial" w:eastAsia="Times New Roman" w:hAnsi="Arial" w:cs="Arial"/>
                <w:noProof/>
                <w:sz w:val="20"/>
                <w:lang w:eastAsia="pt-BR"/>
              </w:rPr>
              <w:t>Integridade</w:t>
            </w:r>
            <w:r w:rsidR="00CB710A" w:rsidRPr="00FD754E">
              <w:rPr>
                <w:noProof/>
                <w:webHidden/>
                <w:sz w:val="20"/>
              </w:rPr>
              <w:tab/>
            </w:r>
            <w:r w:rsidR="00CB710A" w:rsidRPr="00FD754E">
              <w:rPr>
                <w:noProof/>
                <w:webHidden/>
                <w:sz w:val="20"/>
              </w:rPr>
              <w:fldChar w:fldCharType="begin"/>
            </w:r>
            <w:r w:rsidR="00CB710A" w:rsidRPr="00FD754E">
              <w:rPr>
                <w:noProof/>
                <w:webHidden/>
                <w:sz w:val="20"/>
              </w:rPr>
              <w:instrText xml:space="preserve"> PAGEREF _Toc514156918 \h </w:instrText>
            </w:r>
            <w:r w:rsidR="00CB710A" w:rsidRPr="00FD754E">
              <w:rPr>
                <w:noProof/>
                <w:webHidden/>
                <w:sz w:val="20"/>
              </w:rPr>
            </w:r>
            <w:r w:rsidR="00CB710A" w:rsidRPr="00FD754E">
              <w:rPr>
                <w:noProof/>
                <w:webHidden/>
                <w:sz w:val="20"/>
              </w:rPr>
              <w:fldChar w:fldCharType="separate"/>
            </w:r>
            <w:r w:rsidR="007067D5">
              <w:rPr>
                <w:noProof/>
                <w:webHidden/>
                <w:sz w:val="20"/>
              </w:rPr>
              <w:t>3</w:t>
            </w:r>
            <w:r w:rsidR="00CB710A" w:rsidRPr="00FD754E">
              <w:rPr>
                <w:noProof/>
                <w:webHidden/>
                <w:sz w:val="20"/>
              </w:rPr>
              <w:fldChar w:fldCharType="end"/>
            </w:r>
          </w:hyperlink>
        </w:p>
        <w:p w14:paraId="1CD8AAF1" w14:textId="77777777" w:rsidR="00CB710A" w:rsidRPr="00FD754E" w:rsidRDefault="00CB3A29">
          <w:pPr>
            <w:pStyle w:val="Sumrio1"/>
            <w:rPr>
              <w:rFonts w:eastAsiaTheme="minorEastAsia"/>
              <w:noProof/>
              <w:sz w:val="20"/>
              <w:lang w:eastAsia="pt-BR"/>
            </w:rPr>
          </w:pPr>
          <w:hyperlink w:anchor="_Toc514156919" w:history="1">
            <w:r w:rsidR="00CB710A" w:rsidRPr="00FD754E">
              <w:rPr>
                <w:rStyle w:val="Hyperlink"/>
                <w:rFonts w:ascii="Arial" w:eastAsia="Times New Roman" w:hAnsi="Arial" w:cs="Arial"/>
                <w:noProof/>
                <w:sz w:val="20"/>
                <w:lang w:eastAsia="pt-BR"/>
              </w:rPr>
              <w:t>5.</w:t>
            </w:r>
            <w:r w:rsidR="00CB710A" w:rsidRPr="00FD754E">
              <w:rPr>
                <w:rFonts w:eastAsiaTheme="minorEastAsia"/>
                <w:noProof/>
                <w:sz w:val="20"/>
                <w:lang w:eastAsia="pt-BR"/>
              </w:rPr>
              <w:tab/>
            </w:r>
            <w:r w:rsidR="00CB710A" w:rsidRPr="00FD754E">
              <w:rPr>
                <w:rStyle w:val="Hyperlink"/>
                <w:rFonts w:ascii="Arial" w:eastAsia="Times New Roman" w:hAnsi="Arial" w:cs="Arial"/>
                <w:noProof/>
                <w:sz w:val="20"/>
                <w:lang w:eastAsia="pt-BR"/>
              </w:rPr>
              <w:t>Confidencialidade</w:t>
            </w:r>
            <w:r w:rsidR="00CB710A" w:rsidRPr="00FD754E">
              <w:rPr>
                <w:noProof/>
                <w:webHidden/>
                <w:sz w:val="20"/>
              </w:rPr>
              <w:tab/>
            </w:r>
            <w:r w:rsidR="00CB710A" w:rsidRPr="00FD754E">
              <w:rPr>
                <w:noProof/>
                <w:webHidden/>
                <w:sz w:val="20"/>
              </w:rPr>
              <w:fldChar w:fldCharType="begin"/>
            </w:r>
            <w:r w:rsidR="00CB710A" w:rsidRPr="00FD754E">
              <w:rPr>
                <w:noProof/>
                <w:webHidden/>
                <w:sz w:val="20"/>
              </w:rPr>
              <w:instrText xml:space="preserve"> PAGEREF _Toc514156919 \h </w:instrText>
            </w:r>
            <w:r w:rsidR="00CB710A" w:rsidRPr="00FD754E">
              <w:rPr>
                <w:noProof/>
                <w:webHidden/>
                <w:sz w:val="20"/>
              </w:rPr>
            </w:r>
            <w:r w:rsidR="00CB710A" w:rsidRPr="00FD754E">
              <w:rPr>
                <w:noProof/>
                <w:webHidden/>
                <w:sz w:val="20"/>
              </w:rPr>
              <w:fldChar w:fldCharType="separate"/>
            </w:r>
            <w:r w:rsidR="007067D5">
              <w:rPr>
                <w:noProof/>
                <w:webHidden/>
                <w:sz w:val="20"/>
              </w:rPr>
              <w:t>3</w:t>
            </w:r>
            <w:r w:rsidR="00CB710A" w:rsidRPr="00FD754E">
              <w:rPr>
                <w:noProof/>
                <w:webHidden/>
                <w:sz w:val="20"/>
              </w:rPr>
              <w:fldChar w:fldCharType="end"/>
            </w:r>
          </w:hyperlink>
        </w:p>
        <w:p w14:paraId="3F22A802" w14:textId="77777777" w:rsidR="00CB710A" w:rsidRPr="00FD754E" w:rsidRDefault="00CB3A29">
          <w:pPr>
            <w:pStyle w:val="Sumrio1"/>
            <w:rPr>
              <w:rFonts w:eastAsiaTheme="minorEastAsia"/>
              <w:noProof/>
              <w:sz w:val="20"/>
              <w:lang w:eastAsia="pt-BR"/>
            </w:rPr>
          </w:pPr>
          <w:hyperlink w:anchor="_Toc514156920" w:history="1">
            <w:r w:rsidR="00CB710A" w:rsidRPr="00FD754E">
              <w:rPr>
                <w:rStyle w:val="Hyperlink"/>
                <w:rFonts w:ascii="Arial" w:eastAsia="Times New Roman" w:hAnsi="Arial" w:cs="Arial"/>
                <w:noProof/>
                <w:sz w:val="20"/>
                <w:lang w:eastAsia="pt-BR"/>
              </w:rPr>
              <w:t>6.</w:t>
            </w:r>
            <w:r w:rsidR="00CB710A" w:rsidRPr="00FD754E">
              <w:rPr>
                <w:rFonts w:eastAsiaTheme="minorEastAsia"/>
                <w:noProof/>
                <w:sz w:val="20"/>
                <w:lang w:eastAsia="pt-BR"/>
              </w:rPr>
              <w:tab/>
            </w:r>
            <w:r w:rsidR="00CB710A" w:rsidRPr="00FD754E">
              <w:rPr>
                <w:rStyle w:val="Hyperlink"/>
                <w:rFonts w:ascii="Arial" w:eastAsia="Times New Roman" w:hAnsi="Arial" w:cs="Arial"/>
                <w:noProof/>
                <w:sz w:val="20"/>
                <w:lang w:eastAsia="pt-BR"/>
              </w:rPr>
              <w:t>Conflito de interesses</w:t>
            </w:r>
            <w:r w:rsidR="00CB710A" w:rsidRPr="00FD754E">
              <w:rPr>
                <w:noProof/>
                <w:webHidden/>
                <w:sz w:val="20"/>
              </w:rPr>
              <w:tab/>
            </w:r>
            <w:r w:rsidR="00CB710A" w:rsidRPr="00FD754E">
              <w:rPr>
                <w:noProof/>
                <w:webHidden/>
                <w:sz w:val="20"/>
              </w:rPr>
              <w:fldChar w:fldCharType="begin"/>
            </w:r>
            <w:r w:rsidR="00CB710A" w:rsidRPr="00FD754E">
              <w:rPr>
                <w:noProof/>
                <w:webHidden/>
                <w:sz w:val="20"/>
              </w:rPr>
              <w:instrText xml:space="preserve"> PAGEREF _Toc514156920 \h </w:instrText>
            </w:r>
            <w:r w:rsidR="00CB710A" w:rsidRPr="00FD754E">
              <w:rPr>
                <w:noProof/>
                <w:webHidden/>
                <w:sz w:val="20"/>
              </w:rPr>
            </w:r>
            <w:r w:rsidR="00CB710A" w:rsidRPr="00FD754E">
              <w:rPr>
                <w:noProof/>
                <w:webHidden/>
                <w:sz w:val="20"/>
              </w:rPr>
              <w:fldChar w:fldCharType="separate"/>
            </w:r>
            <w:r w:rsidR="007067D5">
              <w:rPr>
                <w:noProof/>
                <w:webHidden/>
                <w:sz w:val="20"/>
              </w:rPr>
              <w:t>4</w:t>
            </w:r>
            <w:r w:rsidR="00CB710A" w:rsidRPr="00FD754E">
              <w:rPr>
                <w:noProof/>
                <w:webHidden/>
                <w:sz w:val="20"/>
              </w:rPr>
              <w:fldChar w:fldCharType="end"/>
            </w:r>
          </w:hyperlink>
        </w:p>
        <w:p w14:paraId="2F942101" w14:textId="77777777" w:rsidR="00CB710A" w:rsidRPr="00FD754E" w:rsidRDefault="00CB3A29">
          <w:pPr>
            <w:pStyle w:val="Sumrio1"/>
            <w:rPr>
              <w:rFonts w:eastAsiaTheme="minorEastAsia"/>
              <w:noProof/>
              <w:sz w:val="20"/>
              <w:lang w:eastAsia="pt-BR"/>
            </w:rPr>
          </w:pPr>
          <w:hyperlink w:anchor="_Toc514156921" w:history="1">
            <w:r w:rsidR="00CB710A" w:rsidRPr="00FD754E">
              <w:rPr>
                <w:rStyle w:val="Hyperlink"/>
                <w:rFonts w:ascii="Arial" w:eastAsia="Times New Roman" w:hAnsi="Arial" w:cs="Arial"/>
                <w:noProof/>
                <w:sz w:val="20"/>
                <w:lang w:eastAsia="pt-BR"/>
              </w:rPr>
              <w:t>7.</w:t>
            </w:r>
            <w:r w:rsidR="00CB710A" w:rsidRPr="00FD754E">
              <w:rPr>
                <w:rFonts w:eastAsiaTheme="minorEastAsia"/>
                <w:noProof/>
                <w:sz w:val="20"/>
                <w:lang w:eastAsia="pt-BR"/>
              </w:rPr>
              <w:tab/>
            </w:r>
            <w:r w:rsidR="00CB710A" w:rsidRPr="00FD754E">
              <w:rPr>
                <w:rStyle w:val="Hyperlink"/>
                <w:rFonts w:ascii="Arial" w:eastAsia="Times New Roman" w:hAnsi="Arial" w:cs="Arial"/>
                <w:noProof/>
                <w:sz w:val="20"/>
                <w:lang w:eastAsia="pt-BR"/>
              </w:rPr>
              <w:t>Ética nas relações comerciais</w:t>
            </w:r>
            <w:r w:rsidR="00CB710A" w:rsidRPr="00FD754E">
              <w:rPr>
                <w:noProof/>
                <w:webHidden/>
                <w:sz w:val="20"/>
              </w:rPr>
              <w:tab/>
            </w:r>
            <w:r w:rsidR="00CB710A" w:rsidRPr="00FD754E">
              <w:rPr>
                <w:noProof/>
                <w:webHidden/>
                <w:sz w:val="20"/>
              </w:rPr>
              <w:fldChar w:fldCharType="begin"/>
            </w:r>
            <w:r w:rsidR="00CB710A" w:rsidRPr="00FD754E">
              <w:rPr>
                <w:noProof/>
                <w:webHidden/>
                <w:sz w:val="20"/>
              </w:rPr>
              <w:instrText xml:space="preserve"> PAGEREF _Toc514156921 \h </w:instrText>
            </w:r>
            <w:r w:rsidR="00CB710A" w:rsidRPr="00FD754E">
              <w:rPr>
                <w:noProof/>
                <w:webHidden/>
                <w:sz w:val="20"/>
              </w:rPr>
            </w:r>
            <w:r w:rsidR="00CB710A" w:rsidRPr="00FD754E">
              <w:rPr>
                <w:noProof/>
                <w:webHidden/>
                <w:sz w:val="20"/>
              </w:rPr>
              <w:fldChar w:fldCharType="separate"/>
            </w:r>
            <w:r w:rsidR="007067D5">
              <w:rPr>
                <w:noProof/>
                <w:webHidden/>
                <w:sz w:val="20"/>
              </w:rPr>
              <w:t>4</w:t>
            </w:r>
            <w:r w:rsidR="00CB710A" w:rsidRPr="00FD754E">
              <w:rPr>
                <w:noProof/>
                <w:webHidden/>
                <w:sz w:val="20"/>
              </w:rPr>
              <w:fldChar w:fldCharType="end"/>
            </w:r>
          </w:hyperlink>
        </w:p>
        <w:p w14:paraId="60C2F9C1" w14:textId="77777777" w:rsidR="00CB710A" w:rsidRPr="00FD754E" w:rsidRDefault="00CB3A29">
          <w:pPr>
            <w:pStyle w:val="Sumrio1"/>
            <w:rPr>
              <w:rFonts w:eastAsiaTheme="minorEastAsia"/>
              <w:noProof/>
              <w:sz w:val="20"/>
              <w:lang w:eastAsia="pt-BR"/>
            </w:rPr>
          </w:pPr>
          <w:hyperlink w:anchor="_Toc514156922" w:history="1">
            <w:r w:rsidR="00CB710A" w:rsidRPr="00FD754E">
              <w:rPr>
                <w:rStyle w:val="Hyperlink"/>
                <w:rFonts w:ascii="Arial" w:eastAsia="Times New Roman" w:hAnsi="Arial" w:cs="Arial"/>
                <w:noProof/>
                <w:sz w:val="20"/>
                <w:lang w:eastAsia="pt-BR"/>
              </w:rPr>
              <w:t>8.</w:t>
            </w:r>
            <w:r w:rsidR="00CB710A" w:rsidRPr="00FD754E">
              <w:rPr>
                <w:rFonts w:eastAsiaTheme="minorEastAsia"/>
                <w:noProof/>
                <w:sz w:val="20"/>
                <w:lang w:eastAsia="pt-BR"/>
              </w:rPr>
              <w:tab/>
            </w:r>
            <w:r w:rsidR="00CB710A" w:rsidRPr="00FD754E">
              <w:rPr>
                <w:rStyle w:val="Hyperlink"/>
                <w:rFonts w:ascii="Arial" w:eastAsia="Times New Roman" w:hAnsi="Arial" w:cs="Arial"/>
                <w:noProof/>
                <w:sz w:val="20"/>
                <w:lang w:eastAsia="pt-BR"/>
              </w:rPr>
              <w:t>Diversidade</w:t>
            </w:r>
            <w:r w:rsidR="00CB710A" w:rsidRPr="00FD754E">
              <w:rPr>
                <w:noProof/>
                <w:webHidden/>
                <w:sz w:val="20"/>
              </w:rPr>
              <w:tab/>
            </w:r>
            <w:r w:rsidR="00CB710A" w:rsidRPr="00FD754E">
              <w:rPr>
                <w:noProof/>
                <w:webHidden/>
                <w:sz w:val="20"/>
              </w:rPr>
              <w:fldChar w:fldCharType="begin"/>
            </w:r>
            <w:r w:rsidR="00CB710A" w:rsidRPr="00FD754E">
              <w:rPr>
                <w:noProof/>
                <w:webHidden/>
                <w:sz w:val="20"/>
              </w:rPr>
              <w:instrText xml:space="preserve"> PAGEREF _Toc514156922 \h </w:instrText>
            </w:r>
            <w:r w:rsidR="00CB710A" w:rsidRPr="00FD754E">
              <w:rPr>
                <w:noProof/>
                <w:webHidden/>
                <w:sz w:val="20"/>
              </w:rPr>
            </w:r>
            <w:r w:rsidR="00CB710A" w:rsidRPr="00FD754E">
              <w:rPr>
                <w:noProof/>
                <w:webHidden/>
                <w:sz w:val="20"/>
              </w:rPr>
              <w:fldChar w:fldCharType="separate"/>
            </w:r>
            <w:r w:rsidR="007067D5">
              <w:rPr>
                <w:noProof/>
                <w:webHidden/>
                <w:sz w:val="20"/>
              </w:rPr>
              <w:t>4</w:t>
            </w:r>
            <w:r w:rsidR="00CB710A" w:rsidRPr="00FD754E">
              <w:rPr>
                <w:noProof/>
                <w:webHidden/>
                <w:sz w:val="20"/>
              </w:rPr>
              <w:fldChar w:fldCharType="end"/>
            </w:r>
          </w:hyperlink>
        </w:p>
        <w:p w14:paraId="32F44B83" w14:textId="77777777" w:rsidR="00CB710A" w:rsidRPr="00FD754E" w:rsidRDefault="00CB3A29">
          <w:pPr>
            <w:pStyle w:val="Sumrio1"/>
            <w:rPr>
              <w:rFonts w:eastAsiaTheme="minorEastAsia"/>
              <w:noProof/>
              <w:sz w:val="20"/>
              <w:lang w:eastAsia="pt-BR"/>
            </w:rPr>
          </w:pPr>
          <w:hyperlink w:anchor="_Toc514156923" w:history="1">
            <w:r w:rsidR="00CB710A" w:rsidRPr="00FD754E">
              <w:rPr>
                <w:rStyle w:val="Hyperlink"/>
                <w:rFonts w:ascii="Arial" w:eastAsia="Times New Roman" w:hAnsi="Arial" w:cs="Arial"/>
                <w:noProof/>
                <w:sz w:val="20"/>
                <w:lang w:eastAsia="pt-BR"/>
              </w:rPr>
              <w:t>9.</w:t>
            </w:r>
            <w:r w:rsidR="00CB710A" w:rsidRPr="00FD754E">
              <w:rPr>
                <w:rFonts w:eastAsiaTheme="minorEastAsia"/>
                <w:noProof/>
                <w:sz w:val="20"/>
                <w:lang w:eastAsia="pt-BR"/>
              </w:rPr>
              <w:tab/>
            </w:r>
            <w:r w:rsidR="00CB710A" w:rsidRPr="00FD754E">
              <w:rPr>
                <w:rStyle w:val="Hyperlink"/>
                <w:rFonts w:ascii="Arial" w:eastAsia="Times New Roman" w:hAnsi="Arial" w:cs="Arial"/>
                <w:noProof/>
                <w:sz w:val="20"/>
                <w:lang w:eastAsia="pt-BR"/>
              </w:rPr>
              <w:t>Responsabilidade social corporativa</w:t>
            </w:r>
            <w:r w:rsidR="00CB710A" w:rsidRPr="00FD754E">
              <w:rPr>
                <w:noProof/>
                <w:webHidden/>
                <w:sz w:val="20"/>
              </w:rPr>
              <w:tab/>
            </w:r>
            <w:r w:rsidR="00CB710A" w:rsidRPr="00FD754E">
              <w:rPr>
                <w:noProof/>
                <w:webHidden/>
                <w:sz w:val="20"/>
              </w:rPr>
              <w:fldChar w:fldCharType="begin"/>
            </w:r>
            <w:r w:rsidR="00CB710A" w:rsidRPr="00FD754E">
              <w:rPr>
                <w:noProof/>
                <w:webHidden/>
                <w:sz w:val="20"/>
              </w:rPr>
              <w:instrText xml:space="preserve"> PAGEREF _Toc514156923 \h </w:instrText>
            </w:r>
            <w:r w:rsidR="00CB710A" w:rsidRPr="00FD754E">
              <w:rPr>
                <w:noProof/>
                <w:webHidden/>
                <w:sz w:val="20"/>
              </w:rPr>
            </w:r>
            <w:r w:rsidR="00CB710A" w:rsidRPr="00FD754E">
              <w:rPr>
                <w:noProof/>
                <w:webHidden/>
                <w:sz w:val="20"/>
              </w:rPr>
              <w:fldChar w:fldCharType="separate"/>
            </w:r>
            <w:r w:rsidR="007067D5">
              <w:rPr>
                <w:noProof/>
                <w:webHidden/>
                <w:sz w:val="20"/>
              </w:rPr>
              <w:t>4</w:t>
            </w:r>
            <w:r w:rsidR="00CB710A" w:rsidRPr="00FD754E">
              <w:rPr>
                <w:noProof/>
                <w:webHidden/>
                <w:sz w:val="20"/>
              </w:rPr>
              <w:fldChar w:fldCharType="end"/>
            </w:r>
          </w:hyperlink>
        </w:p>
        <w:p w14:paraId="6101B7BB" w14:textId="77777777" w:rsidR="00CB710A" w:rsidRPr="00FD754E" w:rsidRDefault="00CB3A29">
          <w:pPr>
            <w:pStyle w:val="Sumrio1"/>
            <w:rPr>
              <w:rFonts w:eastAsiaTheme="minorEastAsia"/>
              <w:noProof/>
              <w:sz w:val="20"/>
              <w:lang w:eastAsia="pt-BR"/>
            </w:rPr>
          </w:pPr>
          <w:hyperlink w:anchor="_Toc514156924" w:history="1">
            <w:r w:rsidR="00CB710A" w:rsidRPr="00FD754E">
              <w:rPr>
                <w:rStyle w:val="Hyperlink"/>
                <w:rFonts w:ascii="Arial" w:eastAsia="Times New Roman" w:hAnsi="Arial" w:cs="Arial"/>
                <w:noProof/>
                <w:sz w:val="20"/>
                <w:lang w:eastAsia="pt-BR"/>
              </w:rPr>
              <w:t>10.</w:t>
            </w:r>
            <w:r w:rsidR="00CB710A" w:rsidRPr="00FD754E">
              <w:rPr>
                <w:rFonts w:eastAsiaTheme="minorEastAsia"/>
                <w:noProof/>
                <w:sz w:val="20"/>
                <w:lang w:eastAsia="pt-BR"/>
              </w:rPr>
              <w:tab/>
            </w:r>
            <w:r w:rsidR="00CB710A" w:rsidRPr="00FD754E">
              <w:rPr>
                <w:rStyle w:val="Hyperlink"/>
                <w:rFonts w:ascii="Arial" w:eastAsia="Times New Roman" w:hAnsi="Arial" w:cs="Arial"/>
                <w:noProof/>
                <w:sz w:val="20"/>
                <w:lang w:eastAsia="pt-BR"/>
              </w:rPr>
              <w:t>Sustentabilidade</w:t>
            </w:r>
            <w:r w:rsidR="00CB710A" w:rsidRPr="00FD754E">
              <w:rPr>
                <w:noProof/>
                <w:webHidden/>
                <w:sz w:val="20"/>
              </w:rPr>
              <w:tab/>
            </w:r>
            <w:r w:rsidR="00CB710A" w:rsidRPr="00FD754E">
              <w:rPr>
                <w:noProof/>
                <w:webHidden/>
                <w:sz w:val="20"/>
              </w:rPr>
              <w:fldChar w:fldCharType="begin"/>
            </w:r>
            <w:r w:rsidR="00CB710A" w:rsidRPr="00FD754E">
              <w:rPr>
                <w:noProof/>
                <w:webHidden/>
                <w:sz w:val="20"/>
              </w:rPr>
              <w:instrText xml:space="preserve"> PAGEREF _Toc514156924 \h </w:instrText>
            </w:r>
            <w:r w:rsidR="00CB710A" w:rsidRPr="00FD754E">
              <w:rPr>
                <w:noProof/>
                <w:webHidden/>
                <w:sz w:val="20"/>
              </w:rPr>
            </w:r>
            <w:r w:rsidR="00CB710A" w:rsidRPr="00FD754E">
              <w:rPr>
                <w:noProof/>
                <w:webHidden/>
                <w:sz w:val="20"/>
              </w:rPr>
              <w:fldChar w:fldCharType="separate"/>
            </w:r>
            <w:r w:rsidR="007067D5">
              <w:rPr>
                <w:noProof/>
                <w:webHidden/>
                <w:sz w:val="20"/>
              </w:rPr>
              <w:t>5</w:t>
            </w:r>
            <w:r w:rsidR="00CB710A" w:rsidRPr="00FD754E">
              <w:rPr>
                <w:noProof/>
                <w:webHidden/>
                <w:sz w:val="20"/>
              </w:rPr>
              <w:fldChar w:fldCharType="end"/>
            </w:r>
          </w:hyperlink>
        </w:p>
        <w:p w14:paraId="19F2644B" w14:textId="77777777" w:rsidR="00CB710A" w:rsidRPr="00FD754E" w:rsidRDefault="00CB3A29">
          <w:pPr>
            <w:pStyle w:val="Sumrio1"/>
            <w:rPr>
              <w:rFonts w:eastAsiaTheme="minorEastAsia"/>
              <w:noProof/>
              <w:sz w:val="20"/>
              <w:lang w:eastAsia="pt-BR"/>
            </w:rPr>
          </w:pPr>
          <w:hyperlink w:anchor="_Toc514156925" w:history="1">
            <w:r w:rsidR="00CB710A" w:rsidRPr="00FD754E">
              <w:rPr>
                <w:rStyle w:val="Hyperlink"/>
                <w:rFonts w:ascii="Arial" w:eastAsia="Times New Roman" w:hAnsi="Arial" w:cs="Arial"/>
                <w:noProof/>
                <w:sz w:val="20"/>
                <w:lang w:eastAsia="pt-BR"/>
              </w:rPr>
              <w:t>11.</w:t>
            </w:r>
            <w:r w:rsidR="00CB710A" w:rsidRPr="00FD754E">
              <w:rPr>
                <w:rFonts w:eastAsiaTheme="minorEastAsia"/>
                <w:noProof/>
                <w:sz w:val="20"/>
                <w:lang w:eastAsia="pt-BR"/>
              </w:rPr>
              <w:tab/>
            </w:r>
            <w:r w:rsidR="00CB710A" w:rsidRPr="00FD754E">
              <w:rPr>
                <w:rStyle w:val="Hyperlink"/>
                <w:rFonts w:ascii="Arial" w:eastAsia="Times New Roman" w:hAnsi="Arial" w:cs="Arial"/>
                <w:noProof/>
                <w:sz w:val="20"/>
                <w:lang w:eastAsia="pt-BR"/>
              </w:rPr>
              <w:t>Anticorrupção</w:t>
            </w:r>
            <w:r w:rsidR="00CB710A" w:rsidRPr="00FD754E">
              <w:rPr>
                <w:noProof/>
                <w:webHidden/>
                <w:sz w:val="20"/>
              </w:rPr>
              <w:tab/>
            </w:r>
            <w:r w:rsidR="00CB710A" w:rsidRPr="00FD754E">
              <w:rPr>
                <w:noProof/>
                <w:webHidden/>
                <w:sz w:val="20"/>
              </w:rPr>
              <w:fldChar w:fldCharType="begin"/>
            </w:r>
            <w:r w:rsidR="00CB710A" w:rsidRPr="00FD754E">
              <w:rPr>
                <w:noProof/>
                <w:webHidden/>
                <w:sz w:val="20"/>
              </w:rPr>
              <w:instrText xml:space="preserve"> PAGEREF _Toc514156925 \h </w:instrText>
            </w:r>
            <w:r w:rsidR="00CB710A" w:rsidRPr="00FD754E">
              <w:rPr>
                <w:noProof/>
                <w:webHidden/>
                <w:sz w:val="20"/>
              </w:rPr>
            </w:r>
            <w:r w:rsidR="00CB710A" w:rsidRPr="00FD754E">
              <w:rPr>
                <w:noProof/>
                <w:webHidden/>
                <w:sz w:val="20"/>
              </w:rPr>
              <w:fldChar w:fldCharType="separate"/>
            </w:r>
            <w:r w:rsidR="007067D5">
              <w:rPr>
                <w:noProof/>
                <w:webHidden/>
                <w:sz w:val="20"/>
              </w:rPr>
              <w:t>5</w:t>
            </w:r>
            <w:r w:rsidR="00CB710A" w:rsidRPr="00FD754E">
              <w:rPr>
                <w:noProof/>
                <w:webHidden/>
                <w:sz w:val="20"/>
              </w:rPr>
              <w:fldChar w:fldCharType="end"/>
            </w:r>
          </w:hyperlink>
        </w:p>
        <w:p w14:paraId="02FE3F2E" w14:textId="77777777" w:rsidR="00CB710A" w:rsidRPr="00FD754E" w:rsidRDefault="00CB3A29">
          <w:pPr>
            <w:pStyle w:val="Sumrio1"/>
            <w:rPr>
              <w:rFonts w:eastAsiaTheme="minorEastAsia"/>
              <w:noProof/>
              <w:sz w:val="20"/>
              <w:lang w:eastAsia="pt-BR"/>
            </w:rPr>
          </w:pPr>
          <w:hyperlink w:anchor="_Toc514156926" w:history="1">
            <w:r w:rsidR="00CB710A" w:rsidRPr="00FD754E">
              <w:rPr>
                <w:rStyle w:val="Hyperlink"/>
                <w:rFonts w:ascii="Arial" w:eastAsia="Times New Roman" w:hAnsi="Arial" w:cs="Arial"/>
                <w:noProof/>
                <w:sz w:val="20"/>
                <w:lang w:eastAsia="pt-BR"/>
              </w:rPr>
              <w:t>12.</w:t>
            </w:r>
            <w:r w:rsidR="00CB710A" w:rsidRPr="00FD754E">
              <w:rPr>
                <w:rFonts w:eastAsiaTheme="minorEastAsia"/>
                <w:noProof/>
                <w:sz w:val="20"/>
                <w:lang w:eastAsia="pt-BR"/>
              </w:rPr>
              <w:tab/>
            </w:r>
            <w:r w:rsidR="00CB710A" w:rsidRPr="00FD754E">
              <w:rPr>
                <w:rStyle w:val="Hyperlink"/>
                <w:rFonts w:ascii="Arial" w:eastAsia="Times New Roman" w:hAnsi="Arial" w:cs="Arial"/>
                <w:noProof/>
                <w:sz w:val="20"/>
                <w:lang w:eastAsia="pt-BR"/>
              </w:rPr>
              <w:t>Direitos</w:t>
            </w:r>
            <w:r w:rsidR="00CB710A" w:rsidRPr="00FD754E">
              <w:rPr>
                <w:noProof/>
                <w:webHidden/>
                <w:sz w:val="20"/>
              </w:rPr>
              <w:tab/>
            </w:r>
            <w:r w:rsidR="00CB710A" w:rsidRPr="00FD754E">
              <w:rPr>
                <w:noProof/>
                <w:webHidden/>
                <w:sz w:val="20"/>
              </w:rPr>
              <w:fldChar w:fldCharType="begin"/>
            </w:r>
            <w:r w:rsidR="00CB710A" w:rsidRPr="00FD754E">
              <w:rPr>
                <w:noProof/>
                <w:webHidden/>
                <w:sz w:val="20"/>
              </w:rPr>
              <w:instrText xml:space="preserve"> PAGEREF _Toc514156926 \h </w:instrText>
            </w:r>
            <w:r w:rsidR="00CB710A" w:rsidRPr="00FD754E">
              <w:rPr>
                <w:noProof/>
                <w:webHidden/>
                <w:sz w:val="20"/>
              </w:rPr>
            </w:r>
            <w:r w:rsidR="00CB710A" w:rsidRPr="00FD754E">
              <w:rPr>
                <w:noProof/>
                <w:webHidden/>
                <w:sz w:val="20"/>
              </w:rPr>
              <w:fldChar w:fldCharType="separate"/>
            </w:r>
            <w:r w:rsidR="007067D5">
              <w:rPr>
                <w:noProof/>
                <w:webHidden/>
                <w:sz w:val="20"/>
              </w:rPr>
              <w:t>5</w:t>
            </w:r>
            <w:r w:rsidR="00CB710A" w:rsidRPr="00FD754E">
              <w:rPr>
                <w:noProof/>
                <w:webHidden/>
                <w:sz w:val="20"/>
              </w:rPr>
              <w:fldChar w:fldCharType="end"/>
            </w:r>
          </w:hyperlink>
        </w:p>
        <w:p w14:paraId="6ECA8872" w14:textId="77777777" w:rsidR="00CB710A" w:rsidRPr="00FD754E" w:rsidRDefault="00CB3A29">
          <w:pPr>
            <w:pStyle w:val="Sumrio1"/>
            <w:rPr>
              <w:rFonts w:eastAsiaTheme="minorEastAsia"/>
              <w:noProof/>
              <w:sz w:val="20"/>
              <w:lang w:eastAsia="pt-BR"/>
            </w:rPr>
          </w:pPr>
          <w:hyperlink w:anchor="_Toc514156927" w:history="1">
            <w:r w:rsidR="00CB710A" w:rsidRPr="00FD754E">
              <w:rPr>
                <w:rStyle w:val="Hyperlink"/>
                <w:rFonts w:ascii="Arial" w:eastAsia="Times New Roman" w:hAnsi="Arial" w:cs="Arial"/>
                <w:noProof/>
                <w:sz w:val="20"/>
                <w:lang w:eastAsia="pt-BR"/>
              </w:rPr>
              <w:t>13.</w:t>
            </w:r>
            <w:r w:rsidR="00CB710A" w:rsidRPr="00FD754E">
              <w:rPr>
                <w:rFonts w:eastAsiaTheme="minorEastAsia"/>
                <w:noProof/>
                <w:sz w:val="20"/>
                <w:lang w:eastAsia="pt-BR"/>
              </w:rPr>
              <w:tab/>
            </w:r>
            <w:r w:rsidR="00CB710A" w:rsidRPr="00FD754E">
              <w:rPr>
                <w:rStyle w:val="Hyperlink"/>
                <w:rFonts w:ascii="Arial" w:eastAsia="Times New Roman" w:hAnsi="Arial" w:cs="Arial"/>
                <w:noProof/>
                <w:sz w:val="20"/>
                <w:lang w:eastAsia="pt-BR"/>
              </w:rPr>
              <w:t>Sub Contratação</w:t>
            </w:r>
            <w:r w:rsidR="00CB710A" w:rsidRPr="00FD754E">
              <w:rPr>
                <w:noProof/>
                <w:webHidden/>
                <w:sz w:val="20"/>
              </w:rPr>
              <w:tab/>
            </w:r>
            <w:r w:rsidR="00CB710A" w:rsidRPr="00FD754E">
              <w:rPr>
                <w:noProof/>
                <w:webHidden/>
                <w:sz w:val="20"/>
              </w:rPr>
              <w:fldChar w:fldCharType="begin"/>
            </w:r>
            <w:r w:rsidR="00CB710A" w:rsidRPr="00FD754E">
              <w:rPr>
                <w:noProof/>
                <w:webHidden/>
                <w:sz w:val="20"/>
              </w:rPr>
              <w:instrText xml:space="preserve"> PAGEREF _Toc514156927 \h </w:instrText>
            </w:r>
            <w:r w:rsidR="00CB710A" w:rsidRPr="00FD754E">
              <w:rPr>
                <w:noProof/>
                <w:webHidden/>
                <w:sz w:val="20"/>
              </w:rPr>
            </w:r>
            <w:r w:rsidR="00CB710A" w:rsidRPr="00FD754E">
              <w:rPr>
                <w:noProof/>
                <w:webHidden/>
                <w:sz w:val="20"/>
              </w:rPr>
              <w:fldChar w:fldCharType="separate"/>
            </w:r>
            <w:r w:rsidR="007067D5">
              <w:rPr>
                <w:noProof/>
                <w:webHidden/>
                <w:sz w:val="20"/>
              </w:rPr>
              <w:t>5</w:t>
            </w:r>
            <w:r w:rsidR="00CB710A" w:rsidRPr="00FD754E">
              <w:rPr>
                <w:noProof/>
                <w:webHidden/>
                <w:sz w:val="20"/>
              </w:rPr>
              <w:fldChar w:fldCharType="end"/>
            </w:r>
          </w:hyperlink>
        </w:p>
        <w:p w14:paraId="6AE17B38" w14:textId="77777777" w:rsidR="00CB710A" w:rsidRPr="00FD754E" w:rsidRDefault="00CB3A29">
          <w:pPr>
            <w:pStyle w:val="Sumrio1"/>
            <w:rPr>
              <w:rFonts w:eastAsiaTheme="minorEastAsia"/>
              <w:noProof/>
              <w:sz w:val="20"/>
              <w:lang w:eastAsia="pt-BR"/>
            </w:rPr>
          </w:pPr>
          <w:hyperlink w:anchor="_Toc514156928" w:history="1">
            <w:r w:rsidR="00CB710A" w:rsidRPr="00FD754E">
              <w:rPr>
                <w:rStyle w:val="Hyperlink"/>
                <w:rFonts w:ascii="Arial" w:eastAsia="Times New Roman" w:hAnsi="Arial" w:cs="Arial"/>
                <w:noProof/>
                <w:sz w:val="20"/>
                <w:lang w:eastAsia="pt-BR"/>
              </w:rPr>
              <w:t>14.</w:t>
            </w:r>
            <w:r w:rsidR="00CB710A" w:rsidRPr="00FD754E">
              <w:rPr>
                <w:rFonts w:eastAsiaTheme="minorEastAsia"/>
                <w:noProof/>
                <w:sz w:val="20"/>
                <w:lang w:eastAsia="pt-BR"/>
              </w:rPr>
              <w:tab/>
            </w:r>
            <w:r w:rsidR="00CB710A" w:rsidRPr="00FD754E">
              <w:rPr>
                <w:rStyle w:val="Hyperlink"/>
                <w:rFonts w:ascii="Arial" w:eastAsia="Times New Roman" w:hAnsi="Arial" w:cs="Arial"/>
                <w:noProof/>
                <w:sz w:val="20"/>
                <w:lang w:eastAsia="pt-BR"/>
              </w:rPr>
              <w:t>Sanções</w:t>
            </w:r>
            <w:r w:rsidR="00CB710A" w:rsidRPr="00FD754E">
              <w:rPr>
                <w:noProof/>
                <w:webHidden/>
                <w:sz w:val="20"/>
              </w:rPr>
              <w:tab/>
            </w:r>
            <w:r w:rsidR="00CB710A" w:rsidRPr="00FD754E">
              <w:rPr>
                <w:noProof/>
                <w:webHidden/>
                <w:sz w:val="20"/>
              </w:rPr>
              <w:fldChar w:fldCharType="begin"/>
            </w:r>
            <w:r w:rsidR="00CB710A" w:rsidRPr="00FD754E">
              <w:rPr>
                <w:noProof/>
                <w:webHidden/>
                <w:sz w:val="20"/>
              </w:rPr>
              <w:instrText xml:space="preserve"> PAGEREF _Toc514156928 \h </w:instrText>
            </w:r>
            <w:r w:rsidR="00CB710A" w:rsidRPr="00FD754E">
              <w:rPr>
                <w:noProof/>
                <w:webHidden/>
                <w:sz w:val="20"/>
              </w:rPr>
            </w:r>
            <w:r w:rsidR="00CB710A" w:rsidRPr="00FD754E">
              <w:rPr>
                <w:noProof/>
                <w:webHidden/>
                <w:sz w:val="20"/>
              </w:rPr>
              <w:fldChar w:fldCharType="separate"/>
            </w:r>
            <w:r w:rsidR="007067D5">
              <w:rPr>
                <w:noProof/>
                <w:webHidden/>
                <w:sz w:val="20"/>
              </w:rPr>
              <w:t>5</w:t>
            </w:r>
            <w:r w:rsidR="00CB710A" w:rsidRPr="00FD754E">
              <w:rPr>
                <w:noProof/>
                <w:webHidden/>
                <w:sz w:val="20"/>
              </w:rPr>
              <w:fldChar w:fldCharType="end"/>
            </w:r>
          </w:hyperlink>
        </w:p>
        <w:p w14:paraId="67410336" w14:textId="77777777" w:rsidR="00CB710A" w:rsidRPr="00FD754E" w:rsidRDefault="00CB3A29">
          <w:pPr>
            <w:pStyle w:val="Sumrio1"/>
            <w:rPr>
              <w:rFonts w:eastAsiaTheme="minorEastAsia"/>
              <w:noProof/>
              <w:sz w:val="20"/>
              <w:lang w:eastAsia="pt-BR"/>
            </w:rPr>
          </w:pPr>
          <w:hyperlink w:anchor="_Toc514156929" w:history="1">
            <w:r w:rsidR="00CB710A" w:rsidRPr="00FD754E">
              <w:rPr>
                <w:rStyle w:val="Hyperlink"/>
                <w:rFonts w:ascii="Arial" w:eastAsia="Times New Roman" w:hAnsi="Arial" w:cs="Arial"/>
                <w:noProof/>
                <w:sz w:val="20"/>
                <w:lang w:eastAsia="pt-BR"/>
              </w:rPr>
              <w:t>15.</w:t>
            </w:r>
            <w:r w:rsidR="00CB710A" w:rsidRPr="00FD754E">
              <w:rPr>
                <w:rFonts w:eastAsiaTheme="minorEastAsia"/>
                <w:noProof/>
                <w:sz w:val="20"/>
                <w:lang w:eastAsia="pt-BR"/>
              </w:rPr>
              <w:tab/>
            </w:r>
            <w:r w:rsidR="00CB710A" w:rsidRPr="00FD754E">
              <w:rPr>
                <w:rStyle w:val="Hyperlink"/>
                <w:rFonts w:ascii="Arial" w:eastAsia="Times New Roman" w:hAnsi="Arial" w:cs="Arial"/>
                <w:noProof/>
                <w:sz w:val="20"/>
                <w:lang w:eastAsia="pt-BR"/>
              </w:rPr>
              <w:t>Disposições Complementares</w:t>
            </w:r>
            <w:r w:rsidR="00CB710A" w:rsidRPr="00FD754E">
              <w:rPr>
                <w:noProof/>
                <w:webHidden/>
                <w:sz w:val="20"/>
              </w:rPr>
              <w:tab/>
            </w:r>
            <w:r w:rsidR="00CB710A" w:rsidRPr="00FD754E">
              <w:rPr>
                <w:noProof/>
                <w:webHidden/>
                <w:sz w:val="20"/>
              </w:rPr>
              <w:fldChar w:fldCharType="begin"/>
            </w:r>
            <w:r w:rsidR="00CB710A" w:rsidRPr="00FD754E">
              <w:rPr>
                <w:noProof/>
                <w:webHidden/>
                <w:sz w:val="20"/>
              </w:rPr>
              <w:instrText xml:space="preserve"> PAGEREF _Toc514156929 \h </w:instrText>
            </w:r>
            <w:r w:rsidR="00CB710A" w:rsidRPr="00FD754E">
              <w:rPr>
                <w:noProof/>
                <w:webHidden/>
                <w:sz w:val="20"/>
              </w:rPr>
            </w:r>
            <w:r w:rsidR="00CB710A" w:rsidRPr="00FD754E">
              <w:rPr>
                <w:noProof/>
                <w:webHidden/>
                <w:sz w:val="20"/>
              </w:rPr>
              <w:fldChar w:fldCharType="separate"/>
            </w:r>
            <w:r w:rsidR="007067D5">
              <w:rPr>
                <w:noProof/>
                <w:webHidden/>
                <w:sz w:val="20"/>
              </w:rPr>
              <w:t>6</w:t>
            </w:r>
            <w:r w:rsidR="00CB710A" w:rsidRPr="00FD754E">
              <w:rPr>
                <w:noProof/>
                <w:webHidden/>
                <w:sz w:val="20"/>
              </w:rPr>
              <w:fldChar w:fldCharType="end"/>
            </w:r>
          </w:hyperlink>
        </w:p>
        <w:p w14:paraId="44250FCD" w14:textId="77777777" w:rsidR="00CB710A" w:rsidRPr="00FD754E" w:rsidRDefault="00CB3A29">
          <w:pPr>
            <w:pStyle w:val="Sumrio1"/>
            <w:rPr>
              <w:rFonts w:eastAsiaTheme="minorEastAsia"/>
              <w:noProof/>
              <w:sz w:val="20"/>
              <w:lang w:eastAsia="pt-BR"/>
            </w:rPr>
          </w:pPr>
          <w:hyperlink w:anchor="_Toc514156930" w:history="1">
            <w:r w:rsidR="00CB710A" w:rsidRPr="00FD754E">
              <w:rPr>
                <w:rStyle w:val="Hyperlink"/>
                <w:rFonts w:ascii="Arial" w:eastAsia="Times New Roman" w:hAnsi="Arial" w:cs="Arial"/>
                <w:noProof/>
                <w:sz w:val="20"/>
                <w:lang w:eastAsia="pt-BR"/>
              </w:rPr>
              <w:t>16.</w:t>
            </w:r>
            <w:r w:rsidR="00CB710A" w:rsidRPr="00FD754E">
              <w:rPr>
                <w:rFonts w:eastAsiaTheme="minorEastAsia"/>
                <w:noProof/>
                <w:sz w:val="20"/>
                <w:lang w:eastAsia="pt-BR"/>
              </w:rPr>
              <w:tab/>
            </w:r>
            <w:r w:rsidR="00CB710A" w:rsidRPr="00FD754E">
              <w:rPr>
                <w:rStyle w:val="Hyperlink"/>
                <w:rFonts w:ascii="Arial" w:eastAsia="Times New Roman" w:hAnsi="Arial" w:cs="Arial"/>
                <w:noProof/>
                <w:sz w:val="20"/>
                <w:lang w:eastAsia="pt-BR"/>
              </w:rPr>
              <w:t>Redes sociais e mídia</w:t>
            </w:r>
            <w:r w:rsidR="00CB710A" w:rsidRPr="00FD754E">
              <w:rPr>
                <w:noProof/>
                <w:webHidden/>
                <w:sz w:val="20"/>
              </w:rPr>
              <w:tab/>
            </w:r>
            <w:r w:rsidR="00CB710A" w:rsidRPr="00FD754E">
              <w:rPr>
                <w:noProof/>
                <w:webHidden/>
                <w:sz w:val="20"/>
              </w:rPr>
              <w:fldChar w:fldCharType="begin"/>
            </w:r>
            <w:r w:rsidR="00CB710A" w:rsidRPr="00FD754E">
              <w:rPr>
                <w:noProof/>
                <w:webHidden/>
                <w:sz w:val="20"/>
              </w:rPr>
              <w:instrText xml:space="preserve"> PAGEREF _Toc514156930 \h </w:instrText>
            </w:r>
            <w:r w:rsidR="00CB710A" w:rsidRPr="00FD754E">
              <w:rPr>
                <w:noProof/>
                <w:webHidden/>
                <w:sz w:val="20"/>
              </w:rPr>
            </w:r>
            <w:r w:rsidR="00CB710A" w:rsidRPr="00FD754E">
              <w:rPr>
                <w:noProof/>
                <w:webHidden/>
                <w:sz w:val="20"/>
              </w:rPr>
              <w:fldChar w:fldCharType="separate"/>
            </w:r>
            <w:r w:rsidR="007067D5">
              <w:rPr>
                <w:noProof/>
                <w:webHidden/>
                <w:sz w:val="20"/>
              </w:rPr>
              <w:t>6</w:t>
            </w:r>
            <w:r w:rsidR="00CB710A" w:rsidRPr="00FD754E">
              <w:rPr>
                <w:noProof/>
                <w:webHidden/>
                <w:sz w:val="20"/>
              </w:rPr>
              <w:fldChar w:fldCharType="end"/>
            </w:r>
          </w:hyperlink>
        </w:p>
        <w:p w14:paraId="5CDBF580" w14:textId="77777777" w:rsidR="00CB710A" w:rsidRPr="00FD754E" w:rsidRDefault="00CB3A29">
          <w:pPr>
            <w:pStyle w:val="Sumrio1"/>
            <w:rPr>
              <w:rFonts w:eastAsiaTheme="minorEastAsia"/>
              <w:noProof/>
              <w:sz w:val="20"/>
              <w:lang w:eastAsia="pt-BR"/>
            </w:rPr>
          </w:pPr>
          <w:hyperlink w:anchor="_Toc514156931" w:history="1">
            <w:r w:rsidR="00CB710A" w:rsidRPr="00FD754E">
              <w:rPr>
                <w:rStyle w:val="Hyperlink"/>
                <w:rFonts w:ascii="Arial" w:eastAsia="Times New Roman" w:hAnsi="Arial" w:cs="Arial"/>
                <w:noProof/>
                <w:sz w:val="20"/>
                <w:lang w:eastAsia="pt-BR"/>
              </w:rPr>
              <w:t>17.</w:t>
            </w:r>
            <w:r w:rsidR="00CB710A" w:rsidRPr="00FD754E">
              <w:rPr>
                <w:rFonts w:eastAsiaTheme="minorEastAsia"/>
                <w:noProof/>
                <w:sz w:val="20"/>
                <w:lang w:eastAsia="pt-BR"/>
              </w:rPr>
              <w:tab/>
            </w:r>
            <w:r w:rsidR="00CB710A" w:rsidRPr="00FD754E">
              <w:rPr>
                <w:rStyle w:val="Hyperlink"/>
                <w:rFonts w:ascii="Arial" w:eastAsia="Times New Roman" w:hAnsi="Arial" w:cs="Arial"/>
                <w:noProof/>
                <w:sz w:val="20"/>
                <w:lang w:eastAsia="pt-BR"/>
              </w:rPr>
              <w:t>Canais de denúncia</w:t>
            </w:r>
            <w:r w:rsidR="00CB710A" w:rsidRPr="00FD754E">
              <w:rPr>
                <w:noProof/>
                <w:webHidden/>
                <w:sz w:val="20"/>
              </w:rPr>
              <w:tab/>
            </w:r>
            <w:r w:rsidR="00CB710A" w:rsidRPr="00FD754E">
              <w:rPr>
                <w:noProof/>
                <w:webHidden/>
                <w:sz w:val="20"/>
              </w:rPr>
              <w:fldChar w:fldCharType="begin"/>
            </w:r>
            <w:r w:rsidR="00CB710A" w:rsidRPr="00FD754E">
              <w:rPr>
                <w:noProof/>
                <w:webHidden/>
                <w:sz w:val="20"/>
              </w:rPr>
              <w:instrText xml:space="preserve"> PAGEREF _Toc514156931 \h </w:instrText>
            </w:r>
            <w:r w:rsidR="00CB710A" w:rsidRPr="00FD754E">
              <w:rPr>
                <w:noProof/>
                <w:webHidden/>
                <w:sz w:val="20"/>
              </w:rPr>
            </w:r>
            <w:r w:rsidR="00CB710A" w:rsidRPr="00FD754E">
              <w:rPr>
                <w:noProof/>
                <w:webHidden/>
                <w:sz w:val="20"/>
              </w:rPr>
              <w:fldChar w:fldCharType="separate"/>
            </w:r>
            <w:r w:rsidR="007067D5">
              <w:rPr>
                <w:noProof/>
                <w:webHidden/>
                <w:sz w:val="20"/>
              </w:rPr>
              <w:t>7</w:t>
            </w:r>
            <w:r w:rsidR="00CB710A" w:rsidRPr="00FD754E">
              <w:rPr>
                <w:noProof/>
                <w:webHidden/>
                <w:sz w:val="20"/>
              </w:rPr>
              <w:fldChar w:fldCharType="end"/>
            </w:r>
          </w:hyperlink>
        </w:p>
        <w:p w14:paraId="7D661B05" w14:textId="77777777" w:rsidR="00CB710A" w:rsidRPr="00FD754E" w:rsidRDefault="00CB3A29">
          <w:pPr>
            <w:pStyle w:val="Sumrio1"/>
            <w:rPr>
              <w:rFonts w:eastAsiaTheme="minorEastAsia"/>
              <w:noProof/>
              <w:sz w:val="20"/>
              <w:lang w:eastAsia="pt-BR"/>
            </w:rPr>
          </w:pPr>
          <w:hyperlink w:anchor="_Toc514156932" w:history="1">
            <w:r w:rsidR="00CB710A" w:rsidRPr="00FD754E">
              <w:rPr>
                <w:rStyle w:val="Hyperlink"/>
                <w:rFonts w:ascii="Arial" w:eastAsia="Times New Roman" w:hAnsi="Arial" w:cs="Arial"/>
                <w:noProof/>
                <w:sz w:val="20"/>
                <w:lang w:eastAsia="pt-BR"/>
              </w:rPr>
              <w:t>18.</w:t>
            </w:r>
            <w:r w:rsidR="00CB710A" w:rsidRPr="00FD754E">
              <w:rPr>
                <w:rFonts w:eastAsiaTheme="minorEastAsia"/>
                <w:noProof/>
                <w:sz w:val="20"/>
                <w:lang w:eastAsia="pt-BR"/>
              </w:rPr>
              <w:tab/>
            </w:r>
            <w:r w:rsidR="00CB710A" w:rsidRPr="00FD754E">
              <w:rPr>
                <w:rStyle w:val="Hyperlink"/>
                <w:rFonts w:ascii="Arial" w:eastAsia="Times New Roman" w:hAnsi="Arial" w:cs="Arial"/>
                <w:noProof/>
                <w:sz w:val="20"/>
                <w:lang w:eastAsia="pt-BR"/>
              </w:rPr>
              <w:t>Termo de Responsabilidade e adesão ao código de Conduta</w:t>
            </w:r>
            <w:r w:rsidR="00CB710A" w:rsidRPr="00FD754E">
              <w:rPr>
                <w:noProof/>
                <w:webHidden/>
                <w:sz w:val="20"/>
              </w:rPr>
              <w:tab/>
            </w:r>
            <w:r w:rsidR="00CB710A" w:rsidRPr="00FD754E">
              <w:rPr>
                <w:noProof/>
                <w:webHidden/>
                <w:sz w:val="20"/>
              </w:rPr>
              <w:fldChar w:fldCharType="begin"/>
            </w:r>
            <w:r w:rsidR="00CB710A" w:rsidRPr="00FD754E">
              <w:rPr>
                <w:noProof/>
                <w:webHidden/>
                <w:sz w:val="20"/>
              </w:rPr>
              <w:instrText xml:space="preserve"> PAGEREF _Toc514156932 \h </w:instrText>
            </w:r>
            <w:r w:rsidR="00CB710A" w:rsidRPr="00FD754E">
              <w:rPr>
                <w:noProof/>
                <w:webHidden/>
                <w:sz w:val="20"/>
              </w:rPr>
            </w:r>
            <w:r w:rsidR="00CB710A" w:rsidRPr="00FD754E">
              <w:rPr>
                <w:noProof/>
                <w:webHidden/>
                <w:sz w:val="20"/>
              </w:rPr>
              <w:fldChar w:fldCharType="separate"/>
            </w:r>
            <w:r w:rsidR="007067D5">
              <w:rPr>
                <w:noProof/>
                <w:webHidden/>
                <w:sz w:val="20"/>
              </w:rPr>
              <w:t>8</w:t>
            </w:r>
            <w:r w:rsidR="00CB710A" w:rsidRPr="00FD754E">
              <w:rPr>
                <w:noProof/>
                <w:webHidden/>
                <w:sz w:val="20"/>
              </w:rPr>
              <w:fldChar w:fldCharType="end"/>
            </w:r>
          </w:hyperlink>
        </w:p>
        <w:p w14:paraId="67D2B2EA" w14:textId="14A745C9" w:rsidR="002C188B" w:rsidRPr="00CB710A" w:rsidRDefault="002C188B">
          <w:pPr>
            <w:rPr>
              <w:rFonts w:ascii="Arial" w:hAnsi="Arial" w:cs="Arial"/>
              <w:sz w:val="20"/>
              <w:szCs w:val="20"/>
            </w:rPr>
          </w:pPr>
          <w:r w:rsidRPr="00FD754E">
            <w:rPr>
              <w:rFonts w:ascii="Arial" w:hAnsi="Arial" w:cs="Arial"/>
              <w:bCs/>
              <w:sz w:val="18"/>
              <w:szCs w:val="20"/>
            </w:rPr>
            <w:fldChar w:fldCharType="end"/>
          </w:r>
        </w:p>
      </w:sdtContent>
    </w:sdt>
    <w:p w14:paraId="1784FB1D" w14:textId="31038B08" w:rsidR="002C188B" w:rsidRPr="00CB710A" w:rsidRDefault="00222FF9" w:rsidP="002C188B">
      <w:pPr>
        <w:rPr>
          <w:rFonts w:ascii="Arial" w:eastAsia="Times New Roman" w:hAnsi="Arial" w:cs="Arial"/>
          <w:b/>
          <w:color w:val="C00000"/>
          <w:spacing w:val="3"/>
          <w:sz w:val="20"/>
          <w:szCs w:val="20"/>
          <w:lang w:eastAsia="pt-BR"/>
        </w:rPr>
      </w:pPr>
      <w:r w:rsidRPr="00CB710A">
        <w:rPr>
          <w:rFonts w:ascii="Arial" w:eastAsia="Times New Roman" w:hAnsi="Arial" w:cs="Arial"/>
          <w:b/>
          <w:color w:val="C00000"/>
          <w:spacing w:val="3"/>
          <w:sz w:val="20"/>
          <w:szCs w:val="20"/>
          <w:lang w:eastAsia="pt-BR"/>
        </w:rPr>
        <w:br w:type="page"/>
      </w:r>
    </w:p>
    <w:p w14:paraId="7FAEF092" w14:textId="0B664E72" w:rsidR="00EB4825" w:rsidRPr="00CB710A" w:rsidRDefault="00341997" w:rsidP="00FD754E">
      <w:pPr>
        <w:pStyle w:val="Ttulo1"/>
        <w:numPr>
          <w:ilvl w:val="0"/>
          <w:numId w:val="44"/>
        </w:numPr>
        <w:spacing w:after="240"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</w:pPr>
      <w:bookmarkStart w:id="0" w:name="_Toc514156915"/>
      <w:r w:rsidRPr="00CB710A"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  <w:lastRenderedPageBreak/>
        <w:t>Missão, Visão e Valores</w:t>
      </w:r>
      <w:bookmarkEnd w:id="0"/>
    </w:p>
    <w:p w14:paraId="0028A370" w14:textId="572BBDCD" w:rsidR="00260CC5" w:rsidRPr="00CB710A" w:rsidRDefault="00341E1E" w:rsidP="00FD754E">
      <w:pPr>
        <w:pStyle w:val="SemEspaamento"/>
        <w:spacing w:after="210"/>
        <w:contextualSpacing/>
        <w:jc w:val="both"/>
        <w:rPr>
          <w:rFonts w:ascii="Arial" w:hAnsi="Arial" w:cs="Arial"/>
          <w:sz w:val="20"/>
          <w:szCs w:val="20"/>
        </w:rPr>
      </w:pPr>
      <w:r w:rsidRPr="00CB710A">
        <w:rPr>
          <w:rFonts w:ascii="Arial" w:eastAsia="Times New Roman" w:hAnsi="Arial" w:cs="Arial"/>
          <w:noProof/>
          <w:color w:val="FF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726EDD" wp14:editId="484AB3FD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248400" cy="0"/>
                <wp:effectExtent l="0" t="19050" r="19050" b="1905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A891A" id="Conector reto 45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5pt" to="49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RJ+QEAAEMEAAAOAAAAZHJzL2Uyb0RvYy54bWysU0tvGyEQvlfqf0Dc6107tpWuvM7BUXrp&#10;w+ojd8KCFxUYBMS7/vcdwF5HbQ9R1QuCeXwz3zfD5m40mhyFDwpsS+ezmhJhOXTKHlr64/vDu1tK&#10;QmS2YxqsaOlJBHq3fftmM7hGLKAH3QlPEMSGZnAt7WN0TVUF3gvDwgycsOiU4A2L+PSHqvNsQHSj&#10;q0Vdr6sBfOc8cBECWu+Lk24zvpSCxy9SBhGJbin2FvPp8/mUzmq7Yc3BM9crfm6D/UMXhimLRSeo&#10;exYZefbqDyijuIcAMs44mAqkVFxkDshmXv/G5lvPnMhcUJzgJpnC/4Pln497T1TX0uWKEssMzmiH&#10;k+IRPPEiAkE7ijS40GDszu79+RXc3ifGo/SGSK3cI84/a4CsyJglPk0SizESjsb1Ynm7rHES/OKr&#10;CkSCcj7EDwIMSZeWamUTe9aw48cQsSyGXkKSWVsytPRm+X6xymEBtOoelNbJmTdI7LQnR4azj2Pp&#10;TT+bT9AV23pVYyd5A9CMe1LMNxczlptQcvEXBdCnLRqTLkWJfIsnLUprX4VEWZFxqTsBlRrdz3kq&#10;nFEwMqVIbHxKqguh9AuuHK5J59iUJvKSvzZxis4VwcYp0SgL/m9Vk3KlVVniL6wL10T7CbpT3oss&#10;B25qZnb+VekrvHzn9Ovf3/4CAAD//wMAUEsDBBQABgAIAAAAIQDYoPMe2AAAAAQBAAAPAAAAZHJz&#10;L2Rvd25yZXYueG1sTI/NTsNADITvSLzDykjc6IYfVW2aTVVVcEIcKH0AJ2uSqNndaL1JU54ewwVO&#10;9mis8TfFdna9mihyF7yB+0UGinwdbOcbA8ePl7sVKE7oLfbBk4ELMWzL66sCcxvO/p2mQ2qUhHjO&#10;0UCb0pBrzXVLDnkRBvLifYboMImMjbYRzxLuev2QZUvtsPPyocWB9i3Vp8PoDPDF8fQ8Zm945Ndd&#10;s/yq9H4djbm9mXcbUInm9HcMP/iCDqUwVWH0llVvQIokA48yxFyvnmSpfrUuC/0fvvwGAAD//wMA&#10;UEsBAi0AFAAGAAgAAAAhALaDOJL+AAAA4QEAABMAAAAAAAAAAAAAAAAAAAAAAFtDb250ZW50X1R5&#10;cGVzXS54bWxQSwECLQAUAAYACAAAACEAOP0h/9YAAACUAQAACwAAAAAAAAAAAAAAAAAvAQAAX3Jl&#10;bHMvLnJlbHNQSwECLQAUAAYACAAAACEAJMLUSfkBAABDBAAADgAAAAAAAAAAAAAAAAAuAgAAZHJz&#10;L2Uyb0RvYy54bWxQSwECLQAUAAYACAAAACEA2KDzHtgAAAAEAQAADwAAAAAAAAAAAAAAAABTBAAA&#10;ZHJzL2Rvd25yZXYueG1sUEsFBgAAAAAEAAQA8wAAAFgFAAAAAA==&#10;" strokecolor="#5a5a5a [2109]" strokeweight="2.75pt">
                <v:stroke joinstyle="miter"/>
              </v:line>
            </w:pict>
          </mc:Fallback>
        </mc:AlternateContent>
      </w:r>
    </w:p>
    <w:p w14:paraId="618348B6" w14:textId="77777777" w:rsidR="00CB710A" w:rsidRDefault="00A1203A" w:rsidP="00675BF1">
      <w:pPr>
        <w:spacing w:afterLines="50" w:after="120" w:line="360" w:lineRule="auto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CB710A">
        <w:rPr>
          <w:rFonts w:ascii="Arial" w:eastAsia="Times New Roman" w:hAnsi="Arial" w:cs="Arial"/>
          <w:b/>
          <w:spacing w:val="3"/>
          <w:sz w:val="20"/>
          <w:szCs w:val="20"/>
          <w:u w:val="single"/>
          <w:lang w:eastAsia="pt-BR"/>
        </w:rPr>
        <w:t>Missão: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Gerar bem estar e proteção à sociedade provendo serviços da mais alta qualidade.</w:t>
      </w:r>
    </w:p>
    <w:p w14:paraId="177D3B8F" w14:textId="04895A9E" w:rsidR="00A1203A" w:rsidRPr="00CB710A" w:rsidRDefault="00A1203A" w:rsidP="00675BF1">
      <w:pPr>
        <w:spacing w:afterLines="50" w:after="120" w:line="360" w:lineRule="auto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CB710A">
        <w:rPr>
          <w:rFonts w:ascii="Arial" w:eastAsia="Times New Roman" w:hAnsi="Arial" w:cs="Arial"/>
          <w:b/>
          <w:spacing w:val="3"/>
          <w:sz w:val="20"/>
          <w:szCs w:val="20"/>
          <w:u w:val="single"/>
          <w:lang w:eastAsia="pt-BR"/>
        </w:rPr>
        <w:t>Visão: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Ser a seguradora preferida na escolha dos clientes, com crescimento sustentável.</w:t>
      </w:r>
    </w:p>
    <w:p w14:paraId="41E84F0B" w14:textId="3250254C" w:rsidR="00CB710A" w:rsidRDefault="00A1203A" w:rsidP="00675BF1">
      <w:pPr>
        <w:spacing w:afterLines="50" w:after="120" w:line="360" w:lineRule="auto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CB710A">
        <w:rPr>
          <w:rFonts w:ascii="Arial" w:eastAsia="Times New Roman" w:hAnsi="Arial" w:cs="Arial"/>
          <w:b/>
          <w:spacing w:val="3"/>
          <w:sz w:val="20"/>
          <w:szCs w:val="20"/>
          <w:u w:val="single"/>
          <w:lang w:eastAsia="pt-BR"/>
        </w:rPr>
        <w:t>Valores: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Agilidade, Credibilidade, Qualidade dos Serviços, Reconhecimento, Orientação aos Clientes e Orientação para os resultados.</w:t>
      </w:r>
    </w:p>
    <w:p w14:paraId="6FF8BD2C" w14:textId="77777777" w:rsidR="00FD754E" w:rsidRDefault="00FD754E" w:rsidP="00FD754E">
      <w:pPr>
        <w:spacing w:afterLines="50" w:after="120" w:line="240" w:lineRule="auto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</w:p>
    <w:p w14:paraId="27B29731" w14:textId="77777777" w:rsidR="00FD754E" w:rsidRDefault="00FD754E" w:rsidP="00FD754E">
      <w:pPr>
        <w:spacing w:afterLines="50" w:after="120" w:line="240" w:lineRule="auto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</w:p>
    <w:p w14:paraId="6F49C92D" w14:textId="70B0DD95" w:rsidR="00341997" w:rsidRPr="00CB710A" w:rsidRDefault="00341997" w:rsidP="00FD754E">
      <w:pPr>
        <w:pStyle w:val="Ttulo1"/>
        <w:numPr>
          <w:ilvl w:val="0"/>
          <w:numId w:val="44"/>
        </w:numPr>
        <w:spacing w:after="240"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</w:pPr>
      <w:bookmarkStart w:id="1" w:name="_Toc514156916"/>
      <w:r w:rsidRPr="00CB710A"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  <w:t>Objetivo</w:t>
      </w:r>
      <w:bookmarkEnd w:id="1"/>
    </w:p>
    <w:p w14:paraId="7CB7C68B" w14:textId="4982102B" w:rsidR="00341997" w:rsidRPr="00CB710A" w:rsidRDefault="00341997" w:rsidP="00FD754E">
      <w:pPr>
        <w:pStyle w:val="SemEspaamento"/>
        <w:spacing w:after="210"/>
        <w:contextualSpacing/>
        <w:jc w:val="both"/>
        <w:rPr>
          <w:rFonts w:ascii="Arial" w:hAnsi="Arial" w:cs="Arial"/>
          <w:sz w:val="20"/>
          <w:szCs w:val="20"/>
        </w:rPr>
      </w:pPr>
      <w:r w:rsidRPr="00CB710A">
        <w:rPr>
          <w:rFonts w:ascii="Arial" w:eastAsia="Times New Roman" w:hAnsi="Arial" w:cs="Arial"/>
          <w:noProof/>
          <w:color w:val="FF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F7073B" wp14:editId="74E7D888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248400" cy="0"/>
                <wp:effectExtent l="0" t="19050" r="19050" b="19050"/>
                <wp:wrapNone/>
                <wp:docPr id="61" name="Conector re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80FC3" id="Conector reto 61" o:spid="_x0000_s1026" style="position:absolute;flip:y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5pt" to="49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/Eo+AEAAEMEAAAOAAAAZHJzL2Uyb0RvYy54bWysU8mOGyEQvUfKPyDucbc9HmvScnsOHk0u&#10;Waxsd4bFjQIUAsZt/30KsNujJIcoygVBLa/qvSrW90dryEGGqMH1dD5rKZGOg9Bu39NvXx/f3FES&#10;E3OCGXCypycZ6f3m9av16Du5gAGMkIEgiIvd6Hs6pOS7pol8kJbFGXjp0KkgWJbwGfaNCGxEdGua&#10;RduumhGC8AG4jBGtD9VJNwVfKcnTJ6WiTMT0FHtL5QzlfMpns1mzbh+YHzQ/t8H+oQvLtMOiE9QD&#10;S4w8B/0blNU8QASVZhxsA0ppLgsHZDNvf2HzZWBeFi4oTvSTTPH/wfKPh10gWvR0NafEMYsz2uKk&#10;eIJAgkxA0I4ijT52GLt1u3B+Rb8LmfFRBUuU0f47zr9ogKzIsUh8miSWx0Q4GleL5d2yxUnwi6+p&#10;EBnKh5jeSbAkX3pqtMvsWccO72PCshh6Cclm48jY05vl28VtCYtgtHjUxmRn2SC5NYEcGM4+HWtv&#10;5tl+AFFtq9sWOykbgGbck2q+uZix3IRSir8ogD7j0Jh1qUqUWzoZWVv7LBXKioxr3Qmo1hA/iqoF&#10;BSNzisLGp6S2Esq/4MrhmnSOzWmyLPnfJk7RpSK4NCVa7SD8qWpWrmqvavyFdeWaaT+BOJW9KHLg&#10;pha1zr8qf4WX75J+/fubnwAAAP//AwBQSwMEFAAGAAgAAAAhANig8x7YAAAABAEAAA8AAABkcnMv&#10;ZG93bnJldi54bWxMj81Ow0AMhO9IvMPKSNzohh9VbZpNVVVwQhwofQAna5Ko2d1ovUlTnh7DBU72&#10;aKzxN8V2dr2aKHIXvIH7RQaKfB1s5xsDx4+XuxUoTugt9sGTgQsxbMvrqwJzG87+naZDapSEeM7R&#10;QJvSkGvNdUsOeREG8uJ9hugwiYyNthHPEu56/ZBlS+2w8/KhxYH2LdWnw+gM8MXx9Dxmb3jk112z&#10;/Kr0fh2Nub2ZdxtQieb0dww/+IIOpTBVYfSWVW9AiiQDjzLEXK+eZKl+tS4L/R++/AYAAP//AwBQ&#10;SwECLQAUAAYACAAAACEAtoM4kv4AAADhAQAAEwAAAAAAAAAAAAAAAAAAAAAAW0NvbnRlbnRfVHlw&#10;ZXNdLnhtbFBLAQItABQABgAIAAAAIQA4/SH/1gAAAJQBAAALAAAAAAAAAAAAAAAAAC8BAABfcmVs&#10;cy8ucmVsc1BLAQItABQABgAIAAAAIQC4V/Eo+AEAAEMEAAAOAAAAAAAAAAAAAAAAAC4CAABkcnMv&#10;ZTJvRG9jLnhtbFBLAQItABQABgAIAAAAIQDYoPMe2AAAAAQBAAAPAAAAAAAAAAAAAAAAAFIEAABk&#10;cnMvZG93bnJldi54bWxQSwUGAAAAAAQABADzAAAAVwUAAAAA&#10;" strokecolor="#5a5a5a [2109]" strokeweight="2.75pt">
                <v:stroke joinstyle="miter"/>
              </v:line>
            </w:pict>
          </mc:Fallback>
        </mc:AlternateContent>
      </w:r>
    </w:p>
    <w:p w14:paraId="4B0E85CE" w14:textId="77777777" w:rsidR="00FD754E" w:rsidRDefault="00341997" w:rsidP="00FD754E">
      <w:pPr>
        <w:spacing w:afterLines="150" w:after="360" w:line="240" w:lineRule="auto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A </w:t>
      </w:r>
      <w:r w:rsidR="00A1203A" w:rsidRPr="00CB710A">
        <w:rPr>
          <w:rFonts w:ascii="Arial" w:eastAsia="Times New Roman" w:hAnsi="Arial" w:cs="Arial"/>
          <w:b/>
          <w:spacing w:val="3"/>
          <w:sz w:val="20"/>
          <w:szCs w:val="20"/>
          <w:lang w:eastAsia="pt-BR"/>
        </w:rPr>
        <w:t>SOMPO</w:t>
      </w:r>
      <w:r w:rsidRPr="00CB710A" w:rsidDel="003D275C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</w:t>
      </w:r>
      <w:r w:rsidR="00A1203A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e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suas filiais conduzem suas atividades internas e externas com base neste Código de Conduta (“Código”)</w:t>
      </w:r>
      <w:r w:rsidR="008D6032">
        <w:rPr>
          <w:rFonts w:ascii="Arial" w:eastAsia="Times New Roman" w:hAnsi="Arial" w:cs="Arial"/>
          <w:spacing w:val="3"/>
          <w:sz w:val="20"/>
          <w:szCs w:val="20"/>
          <w:lang w:eastAsia="pt-BR"/>
        </w:rPr>
        <w:t>, e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com a certeza de que o sucesso da empresa exige um alto nível de ética na condução e desenvolvimento dos negócios.</w:t>
      </w:r>
    </w:p>
    <w:p w14:paraId="7A10BC7D" w14:textId="77777777" w:rsidR="00675BF1" w:rsidRDefault="00675BF1" w:rsidP="00FD754E">
      <w:pPr>
        <w:spacing w:afterLines="150" w:after="360" w:line="240" w:lineRule="auto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</w:p>
    <w:p w14:paraId="7E5DCAFD" w14:textId="07301C56" w:rsidR="00CB710A" w:rsidRDefault="00341997" w:rsidP="00FD754E">
      <w:pPr>
        <w:spacing w:afterLines="150" w:after="360" w:line="240" w:lineRule="auto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Ao divulgar o presente Código, espera-se que os fornecedores e demais parceiros de negócios possam adotar um padrão uniforme de conduta, respeitando sobretudo a ética e o conjunto de normas de ordem moral e valorativa. Logo, todos aqueles que possuam relacionamento com a </w:t>
      </w:r>
      <w:r w:rsidR="00A1203A" w:rsidRPr="00CB710A">
        <w:rPr>
          <w:rFonts w:ascii="Arial" w:eastAsia="Times New Roman" w:hAnsi="Arial" w:cs="Arial"/>
          <w:b/>
          <w:spacing w:val="3"/>
          <w:sz w:val="20"/>
          <w:szCs w:val="20"/>
          <w:lang w:eastAsia="pt-BR"/>
        </w:rPr>
        <w:t>SOMPO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devem observar atentamente os princí</w:t>
      </w:r>
      <w:r w:rsidR="00667AE4">
        <w:rPr>
          <w:rFonts w:ascii="Arial" w:eastAsia="Times New Roman" w:hAnsi="Arial" w:cs="Arial"/>
          <w:spacing w:val="3"/>
          <w:sz w:val="20"/>
          <w:szCs w:val="20"/>
          <w:lang w:eastAsia="pt-BR"/>
        </w:rPr>
        <w:t>pios e diretrizes deste Código.</w:t>
      </w:r>
    </w:p>
    <w:p w14:paraId="6DFE0667" w14:textId="77777777" w:rsidR="00FD754E" w:rsidRDefault="00FD754E" w:rsidP="00FD754E">
      <w:pPr>
        <w:spacing w:afterLines="150" w:after="360" w:line="240" w:lineRule="auto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</w:p>
    <w:p w14:paraId="211AE75E" w14:textId="25AA206C" w:rsidR="00CA6FB1" w:rsidRPr="00CB710A" w:rsidRDefault="00CA6FB1" w:rsidP="00FD754E">
      <w:pPr>
        <w:pStyle w:val="Ttulo1"/>
        <w:numPr>
          <w:ilvl w:val="0"/>
          <w:numId w:val="44"/>
        </w:numPr>
        <w:spacing w:after="240"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</w:pPr>
      <w:bookmarkStart w:id="2" w:name="_Toc514156917"/>
      <w:r w:rsidRPr="00CB710A"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  <w:t>Abrangência</w:t>
      </w:r>
      <w:bookmarkEnd w:id="2"/>
    </w:p>
    <w:p w14:paraId="3212ACCC" w14:textId="3FD679F3" w:rsidR="00260CC5" w:rsidRPr="00CB710A" w:rsidRDefault="00341E1E" w:rsidP="00FD754E">
      <w:pPr>
        <w:pStyle w:val="SemEspaamento"/>
        <w:spacing w:after="210"/>
        <w:contextualSpacing/>
        <w:jc w:val="both"/>
        <w:rPr>
          <w:rFonts w:ascii="Arial" w:hAnsi="Arial" w:cs="Arial"/>
          <w:sz w:val="20"/>
          <w:szCs w:val="20"/>
        </w:rPr>
      </w:pPr>
      <w:r w:rsidRPr="00CB710A">
        <w:rPr>
          <w:rFonts w:ascii="Arial" w:eastAsia="Times New Roman" w:hAnsi="Arial" w:cs="Arial"/>
          <w:noProof/>
          <w:color w:val="FF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113692" wp14:editId="096749F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248400" cy="0"/>
                <wp:effectExtent l="0" t="19050" r="19050" b="1905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56DB6" id="Conector reto 46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5pt" to="49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aG4+AEAAEMEAAAOAAAAZHJzL2Uyb0RvYy54bWysU8mOGyEQvUfKPyDucbc9HmvScnsOHk0u&#10;Waxsd4bFjQIUAsZt/30KsNujJIcoygVBLa/qvSrW90dryEGGqMH1dD5rKZGOg9Bu39NvXx/f3FES&#10;E3OCGXCypycZ6f3m9av16Du5gAGMkIEgiIvd6Hs6pOS7pol8kJbFGXjp0KkgWJbwGfaNCGxEdGua&#10;RduumhGC8AG4jBGtD9VJNwVfKcnTJ6WiTMT0FHtL5QzlfMpns1mzbh+YHzQ/t8H+oQvLtMOiE9QD&#10;S4w8B/0blNU8QASVZhxsA0ppLgsHZDNvf2HzZWBeFi4oTvSTTPH/wfKPh10gWvR0uaLEMYsz2uKk&#10;eIJAgkxA0I4ijT52GLt1u3B+Rb8LmfFRBUuU0f47zr9ogKzIsUh8miSWx0Q4GleL5d2yxUnwi6+p&#10;EBnKh5jeSbAkX3pqtMvsWccO72PCshh6Cclm48jY05vl28VtCYtgtHjUxmRn2SC5NYEcGM4+HWtv&#10;5tl+AFFtq9sWOykbgGbck2q+uZix3IRSir8ogD7j0Jh1qUqUWzoZWVv7LBXKioxr3Qmo1hA/5rlw&#10;QcHInKKw8SmprYTyL7hyuCadY3OaLEv+t4lTdKkILk2JVjsIf6qalautqhp/YV25ZtpPIE5lL4oc&#10;uKmF2flX5a/w8l3Sr39/8xMAAP//AwBQSwMEFAAGAAgAAAAhANig8x7YAAAABAEAAA8AAABkcnMv&#10;ZG93bnJldi54bWxMj81Ow0AMhO9IvMPKSNzohh9VbZpNVVVwQhwofQAna5Ko2d1ovUlTnh7DBU72&#10;aKzxN8V2dr2aKHIXvIH7RQaKfB1s5xsDx4+XuxUoTugt9sGTgQsxbMvrqwJzG87+naZDapSEeM7R&#10;QJvSkGvNdUsOeREG8uJ9hugwiYyNthHPEu56/ZBlS+2w8/KhxYH2LdWnw+gM8MXx9Dxmb3jk112z&#10;/Kr0fh2Nub2ZdxtQieb0dww/+IIOpTBVYfSWVW9AiiQDjzLEXK+eZKl+tS4L/R++/AYAAP//AwBQ&#10;SwECLQAUAAYACAAAACEAtoM4kv4AAADhAQAAEwAAAAAAAAAAAAAAAAAAAAAAW0NvbnRlbnRfVHlw&#10;ZXNdLnhtbFBLAQItABQABgAIAAAAIQA4/SH/1gAAAJQBAAALAAAAAAAAAAAAAAAAAC8BAABfcmVs&#10;cy8ucmVsc1BLAQItABQABgAIAAAAIQD2jaG4+AEAAEMEAAAOAAAAAAAAAAAAAAAAAC4CAABkcnMv&#10;ZTJvRG9jLnhtbFBLAQItABQABgAIAAAAIQDYoPMe2AAAAAQBAAAPAAAAAAAAAAAAAAAAAFIEAABk&#10;cnMvZG93bnJldi54bWxQSwUGAAAAAAQABADzAAAAVwUAAAAA&#10;" strokecolor="#5a5a5a [2109]" strokeweight="2.75pt">
                <v:stroke joinstyle="miter"/>
              </v:line>
            </w:pict>
          </mc:Fallback>
        </mc:AlternateContent>
      </w:r>
    </w:p>
    <w:p w14:paraId="499509E3" w14:textId="7496391E" w:rsidR="00CB710A" w:rsidRDefault="00CA6FB1" w:rsidP="00FD754E">
      <w:pPr>
        <w:spacing w:afterLines="210" w:after="504" w:line="240" w:lineRule="auto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Este código abrange todos os fornecedores e parceiros de negócio da </w:t>
      </w:r>
      <w:r w:rsidR="00A1203A" w:rsidRPr="00CB710A">
        <w:rPr>
          <w:rFonts w:ascii="Arial" w:eastAsia="Times New Roman" w:hAnsi="Arial" w:cs="Arial"/>
          <w:b/>
          <w:spacing w:val="3"/>
          <w:sz w:val="20"/>
          <w:szCs w:val="20"/>
          <w:lang w:eastAsia="pt-BR"/>
        </w:rPr>
        <w:t>SOMPO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.</w:t>
      </w:r>
    </w:p>
    <w:p w14:paraId="7EDBF5EF" w14:textId="4D1FD25D" w:rsidR="00516820" w:rsidRPr="00CB710A" w:rsidRDefault="00EA2DF7" w:rsidP="00FD754E">
      <w:pPr>
        <w:pStyle w:val="Ttulo1"/>
        <w:numPr>
          <w:ilvl w:val="0"/>
          <w:numId w:val="44"/>
        </w:numPr>
        <w:spacing w:after="240"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</w:pPr>
      <w:bookmarkStart w:id="3" w:name="_Toc514156918"/>
      <w:r w:rsidRPr="00CB710A"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  <w:t>Integridade</w:t>
      </w:r>
      <w:bookmarkEnd w:id="3"/>
    </w:p>
    <w:p w14:paraId="117BE5EC" w14:textId="5A8D7B25" w:rsidR="00260CC5" w:rsidRPr="00CB710A" w:rsidRDefault="00341E1E" w:rsidP="00FD754E">
      <w:pPr>
        <w:pStyle w:val="SemEspaamento"/>
        <w:spacing w:after="210"/>
        <w:contextualSpacing/>
        <w:jc w:val="both"/>
        <w:rPr>
          <w:rFonts w:ascii="Arial" w:hAnsi="Arial" w:cs="Arial"/>
          <w:sz w:val="20"/>
          <w:szCs w:val="20"/>
        </w:rPr>
      </w:pPr>
      <w:r w:rsidRPr="00CB710A">
        <w:rPr>
          <w:rFonts w:ascii="Arial" w:eastAsia="Times New Roman" w:hAnsi="Arial" w:cs="Arial"/>
          <w:noProof/>
          <w:color w:val="FF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BA224C" wp14:editId="7FC267A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248400" cy="0"/>
                <wp:effectExtent l="0" t="19050" r="19050" b="19050"/>
                <wp:wrapNone/>
                <wp:docPr id="47" name="Conector re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6BCF4" id="Conector reto 47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5pt" to="49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qJe+gEAAEMEAAAOAAAAZHJzL2Uyb0RvYy54bWysU0tvGyEQvlfqf0Dc6107jpusvM7BUXrp&#10;w0ofd8KCFxUYBMS7/vcdwF5HbQ9R1QuCeXwz3zfD+m40mhyEDwpsS+ezmhJhOXTK7lv6/dvDuxtK&#10;QmS2YxqsaOlRBHq3eftmPbhGLKAH3QlPEMSGZnAt7WN0TVUF3gvDwgycsOiU4A2L+PT7qvNsQHSj&#10;q0Vdr6oBfOc8cBECWu+Lk24yvpSCxy9SBhGJbin2FvPp8/mUzmqzZs3eM9crfmqD/UMXhimLRSeo&#10;exYZefbqDyijuIcAMs44mAqkVFxkDshmXv/G5mvPnMhcUJzgJpnC/4Plnw87T1TX0uV7SiwzOKMt&#10;TopH8MSLCATtKNLgQoOxW7vzp1dwO58Yj9IbIrVyP3D+WQNkRcYs8XGSWIyRcDSuFsubZY2T4Gdf&#10;VSASlPMhfhBgSLq0VCub2LOGHT6GiGUx9BySzNqSoaVXy9vFdQ4LoFX3oLROzrxBYqs9OTCcfRxL&#10;b/rZfIKu2FbXNXaSNwDNuCfFfHU2Y7kJJRd/UQB92qIx6VKUyLd41KK09igkyoqMS90JqNTofs5T&#10;4YyCkSlFYuNTUl0IpV9w4XBJOsWmNJGX/LWJU3SuCDZOiUZZ8H+rmpQrrcoSf2ZduCbaT9Ad815k&#10;OXBTM7PTr0pf4eU7p1/+/uYXAAAA//8DAFBLAwQUAAYACAAAACEA2KDzHtgAAAAEAQAADwAAAGRy&#10;cy9kb3ducmV2LnhtbEyPzU7DQAyE70i8w8pI3OiGH1Vtmk1VVXBCHCh9ACdrkqjZ3Wi9SVOeHsMF&#10;TvZorPE3xXZ2vZooche8gftFBop8HWznGwPHj5e7FShO6C32wZOBCzFsy+urAnMbzv6dpkNqlIR4&#10;ztFAm9KQa811Sw55EQby4n2G6DCJjI22Ec8S7nr9kGVL7bDz8qHFgfYt1afD6AzwxfH0PGZveOTX&#10;XbP8qvR+HY25vZl3G1CJ5vR3DD/4gg6lMFVh9JZVb0CKJAOPMsRcr55kqX61Lgv9H778BgAA//8D&#10;AFBLAQItABQABgAIAAAAIQC2gziS/gAAAOEBAAATAAAAAAAAAAAAAAAAAAAAAABbQ29udGVudF9U&#10;eXBlc10ueG1sUEsBAi0AFAAGAAgAAAAhADj9If/WAAAAlAEAAAsAAAAAAAAAAAAAAAAALwEAAF9y&#10;ZWxzLy5yZWxzUEsBAi0AFAAGAAgAAAAhAIdKol76AQAAQwQAAA4AAAAAAAAAAAAAAAAALgIAAGRy&#10;cy9lMm9Eb2MueG1sUEsBAi0AFAAGAAgAAAAhANig8x7YAAAABAEAAA8AAAAAAAAAAAAAAAAAVAQA&#10;AGRycy9kb3ducmV2LnhtbFBLBQYAAAAABAAEAPMAAABZBQAAAAA=&#10;" strokecolor="#5a5a5a [2109]" strokeweight="2.75pt">
                <v:stroke joinstyle="miter"/>
              </v:line>
            </w:pict>
          </mc:Fallback>
        </mc:AlternateContent>
      </w:r>
    </w:p>
    <w:p w14:paraId="636AA58C" w14:textId="77777777" w:rsidR="00A1203A" w:rsidRDefault="00012EA5" w:rsidP="00FD754E">
      <w:pPr>
        <w:spacing w:afterLines="150" w:after="360" w:line="240" w:lineRule="auto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O</w:t>
      </w:r>
      <w:r w:rsidR="00BE03EF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</w:t>
      </w:r>
      <w:r w:rsidR="00C342C2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comprometimento 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com </w:t>
      </w:r>
      <w:r w:rsidR="00092E5E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à integridade dos atos praticados na condução dos negócios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é imprescindível</w:t>
      </w:r>
      <w:r w:rsidR="00092E5E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, 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devendo ser respeitad</w:t>
      </w:r>
      <w:r w:rsidR="00176715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as as leis, 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os </w:t>
      </w:r>
      <w:r w:rsidR="00BE03EF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direitos humanos,</w:t>
      </w:r>
      <w:r w:rsidR="00092E5E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a dignidade, a liberdade de expressão, os direitos trabalhistas</w:t>
      </w:r>
      <w:r w:rsidR="00BE03EF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, </w:t>
      </w:r>
      <w:r w:rsidR="00092E5E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o meio ambiente, assim como tod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os os demais direitos </w:t>
      </w:r>
      <w:r w:rsidR="00176715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e normas </w:t>
      </w:r>
      <w:r w:rsidR="00260CC5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infra legais</w:t>
      </w:r>
      <w:r w:rsidR="00176715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</w:t>
      </w:r>
      <w:r w:rsidR="00092E5E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que de alguma forma impactem nas atividades desenvolvidas</w:t>
      </w:r>
      <w:r w:rsidR="00176715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. </w:t>
      </w:r>
      <w:r w:rsidR="00CA6FB1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Além disso, é</w:t>
      </w:r>
      <w:r w:rsidR="00092E5E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importante</w:t>
      </w:r>
      <w:r w:rsidR="00CA6FB1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zelar para que não haja conflito de interesse</w:t>
      </w:r>
      <w:r w:rsidR="00176715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,</w:t>
      </w:r>
      <w:r w:rsidR="00CA6FB1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o que exige uma conduta transparente e honesta. </w:t>
      </w:r>
    </w:p>
    <w:p w14:paraId="6F1C0CA1" w14:textId="77777777" w:rsidR="00675BF1" w:rsidRPr="00CB710A" w:rsidRDefault="00675BF1" w:rsidP="00FD754E">
      <w:pPr>
        <w:spacing w:afterLines="150" w:after="360" w:line="240" w:lineRule="auto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</w:p>
    <w:p w14:paraId="3E90E73B" w14:textId="0D5DE71C" w:rsidR="00A25951" w:rsidRDefault="00CA6FB1" w:rsidP="00FD754E">
      <w:pPr>
        <w:spacing w:before="240" w:afterLines="150" w:after="360" w:line="240" w:lineRule="auto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Casos de desvio de conduta ou que possam estar em desacordo com a legislação e com a diretrizes acima </w:t>
      </w:r>
      <w:r w:rsidR="00B46B9D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devem ser relatados à </w:t>
      </w:r>
      <w:r w:rsidR="00A1203A" w:rsidRPr="00CB710A">
        <w:rPr>
          <w:rFonts w:ascii="Arial" w:eastAsia="Times New Roman" w:hAnsi="Arial" w:cs="Arial"/>
          <w:b/>
          <w:spacing w:val="3"/>
          <w:sz w:val="20"/>
          <w:szCs w:val="20"/>
          <w:lang w:eastAsia="pt-BR"/>
        </w:rPr>
        <w:t>SOMPO</w:t>
      </w:r>
      <w:r w:rsidR="00B46B9D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, conforme canais de denúncia constantes neste Código. </w:t>
      </w:r>
    </w:p>
    <w:p w14:paraId="1E7C4464" w14:textId="77777777" w:rsidR="00FD754E" w:rsidRDefault="00FD754E" w:rsidP="00FD754E">
      <w:pPr>
        <w:spacing w:before="240" w:afterLines="150" w:after="360" w:line="240" w:lineRule="auto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</w:p>
    <w:p w14:paraId="58039D05" w14:textId="27121A6E" w:rsidR="00A25951" w:rsidRPr="00CB710A" w:rsidRDefault="00A25951" w:rsidP="00FD754E">
      <w:pPr>
        <w:pStyle w:val="Ttulo1"/>
        <w:numPr>
          <w:ilvl w:val="0"/>
          <w:numId w:val="44"/>
        </w:numPr>
        <w:spacing w:after="240"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</w:pPr>
      <w:bookmarkStart w:id="4" w:name="_Toc514156919"/>
      <w:r w:rsidRPr="00CB710A"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  <w:t>Confidencialidade</w:t>
      </w:r>
      <w:bookmarkEnd w:id="4"/>
    </w:p>
    <w:p w14:paraId="3C0F9AAE" w14:textId="77777777" w:rsidR="00A1203A" w:rsidRPr="00CB710A" w:rsidRDefault="00341E1E" w:rsidP="00FD754E">
      <w:pPr>
        <w:pStyle w:val="SemEspaamento"/>
        <w:spacing w:after="210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CB710A">
        <w:rPr>
          <w:rFonts w:ascii="Arial" w:eastAsia="Times New Roman" w:hAnsi="Arial" w:cs="Arial"/>
          <w:noProof/>
          <w:color w:val="FF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BE8277" wp14:editId="5C9FD390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248400" cy="0"/>
                <wp:effectExtent l="0" t="19050" r="19050" b="19050"/>
                <wp:wrapNone/>
                <wp:docPr id="48" name="Conector re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B6734" id="Conector reto 48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5pt" to="49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uDc+AEAAEMEAAAOAAAAZHJzL2Uyb0RvYy54bWysU8mOGyEQvUfKPyDucbc9HmvScnsOHk0u&#10;Waxsd4bFRgEKAeNu/30KsNujJIcoygVBLa/qvSrW96M15ChD1OB6Op+1lEjHQWi37+m3r49v7iiJ&#10;iTnBDDjZ05OM9H7z+tV68J1cwAGMkIEgiIvd4Ht6SMl3TRP5QVoWZ+ClQ6eCYFnCZ9g3IrAB0a1p&#10;Fm27agYIwgfgMka0PlQn3RR8pSRPn5SKMhHTU+wtlTOU8ymfzWbNun1g/qD5uQ32D11Yph0WnaAe&#10;WGLkOejfoKzmASKoNONgG1BKc1k4IJt5+wubLwfmZeGC4kQ/yRT/Hyz/eNwFokVPlzgpxyzOaIuT&#10;4gkCCTIBQTuKNPjYYezW7cL5Ff0uZMajCpYoo/13nH/RAFmRsUh8miSWYyIcjavF8m7Z4iT4xddU&#10;iAzlQ0zvJFiSLz012mX2rGPH9zFhWQy9hGSzcWTo6c3y7eK2hEUwWjxqY7KzbJDcmkCODGefxtqb&#10;ebYfQFTb6rbFTsoGoBn3pJpvLmYsN6GU4i8KoM84NGZdqhLllk5G1tY+S4WyIuNadwKqNcSPeS5c&#10;UDAypyhsfEpqK6H8C64crknn2Jwmy5L/beIUXSqCS1Oi1Q7Cn6pm5WqrqsZfWFeumfYTiFPZiyIH&#10;bmphdv5V+Su8fJf069/f/AQAAP//AwBQSwMEFAAGAAgAAAAhANig8x7YAAAABAEAAA8AAABkcnMv&#10;ZG93bnJldi54bWxMj81Ow0AMhO9IvMPKSNzohh9VbZpNVVVwQhwofQAna5Ko2d1ovUlTnh7DBU72&#10;aKzxN8V2dr2aKHIXvIH7RQaKfB1s5xsDx4+XuxUoTugt9sGTgQsxbMvrqwJzG87+naZDapSEeM7R&#10;QJvSkGvNdUsOeREG8uJ9hugwiYyNthHPEu56/ZBlS+2w8/KhxYH2LdWnw+gM8MXx9Dxmb3jk112z&#10;/Kr0fh2Nub2ZdxtQieb0dww/+IIOpTBVYfSWVW9AiiQDjzLEXK+eZKl+tS4L/R++/AYAAP//AwBQ&#10;SwECLQAUAAYACAAAACEAtoM4kv4AAADhAQAAEwAAAAAAAAAAAAAAAAAAAAAAW0NvbnRlbnRfVHlw&#10;ZXNdLnhtbFBLAQItABQABgAIAAAAIQA4/SH/1gAAAJQBAAALAAAAAAAAAAAAAAAAAC8BAABfcmVs&#10;cy8ucmVsc1BLAQItABQABgAIAAAAIQCfNuDc+AEAAEMEAAAOAAAAAAAAAAAAAAAAAC4CAABkcnMv&#10;ZTJvRG9jLnhtbFBLAQItABQABgAIAAAAIQDYoPMe2AAAAAQBAAAPAAAAAAAAAAAAAAAAAFIEAABk&#10;cnMvZG93bnJldi54bWxQSwUGAAAAAAQABADzAAAAVwUAAAAA&#10;" strokecolor="#5a5a5a [2109]" strokeweight="2.75pt">
                <v:stroke joinstyle="miter"/>
              </v:line>
            </w:pict>
          </mc:Fallback>
        </mc:AlternateContent>
      </w:r>
    </w:p>
    <w:p w14:paraId="341172A4" w14:textId="3DADC726" w:rsidR="00325CB1" w:rsidRPr="00CB710A" w:rsidRDefault="00325CB1" w:rsidP="00FD754E">
      <w:pPr>
        <w:spacing w:afterLines="150" w:after="360" w:line="240" w:lineRule="auto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A </w:t>
      </w:r>
      <w:r w:rsidR="00A1203A" w:rsidRPr="00CB710A">
        <w:rPr>
          <w:rFonts w:ascii="Arial" w:eastAsia="Times New Roman" w:hAnsi="Arial" w:cs="Arial"/>
          <w:b/>
          <w:spacing w:val="3"/>
          <w:sz w:val="20"/>
          <w:szCs w:val="20"/>
          <w:lang w:eastAsia="pt-BR"/>
        </w:rPr>
        <w:t>SOMPO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tem o compromisso de guardar e proteger as informações pessoais e estratégicas que lhe são confiadas, exigindo de todos com os quais mantém relacionamento o mesmo compromisso.</w:t>
      </w:r>
    </w:p>
    <w:p w14:paraId="089D91D6" w14:textId="1546652F" w:rsidR="004F0D2F" w:rsidRDefault="00A25951" w:rsidP="00FD754E">
      <w:pPr>
        <w:spacing w:afterLines="150" w:after="360" w:line="240" w:lineRule="auto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lastRenderedPageBreak/>
        <w:t>Os parceiros de negócios</w:t>
      </w:r>
      <w:r w:rsidR="00BE391C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</w:t>
      </w:r>
      <w:r w:rsidR="006C5B27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e fornecedores </w:t>
      </w:r>
      <w:r w:rsidR="00AD3DA8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da </w:t>
      </w:r>
      <w:r w:rsidR="00A1203A" w:rsidRPr="00CB710A">
        <w:rPr>
          <w:rFonts w:ascii="Arial" w:eastAsia="Times New Roman" w:hAnsi="Arial" w:cs="Arial"/>
          <w:b/>
          <w:spacing w:val="3"/>
          <w:sz w:val="20"/>
          <w:szCs w:val="20"/>
          <w:lang w:eastAsia="pt-BR"/>
        </w:rPr>
        <w:t>SOMPO</w:t>
      </w:r>
      <w:r w:rsidR="00BE391C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que venham ter acesso </w:t>
      </w:r>
      <w:r w:rsidR="00CA6FB1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a 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informações </w:t>
      </w:r>
      <w:r w:rsidR="00CA6FB1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não disponíveis ao público em geral</w:t>
      </w:r>
      <w:r w:rsidR="008D6032">
        <w:rPr>
          <w:rFonts w:ascii="Arial" w:eastAsia="Times New Roman" w:hAnsi="Arial" w:cs="Arial"/>
          <w:spacing w:val="3"/>
          <w:sz w:val="20"/>
          <w:szCs w:val="20"/>
          <w:lang w:eastAsia="pt-BR"/>
        </w:rPr>
        <w:t>,</w:t>
      </w:r>
      <w:r w:rsidR="00AF4015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não </w:t>
      </w:r>
      <w:r w:rsidR="00BC39A9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poderão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</w:t>
      </w:r>
      <w:r w:rsidR="00BE391C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divulg</w:t>
      </w:r>
      <w:r w:rsidR="006D7C32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á</w:t>
      </w:r>
      <w:r w:rsidR="00BE391C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-las ou utilizá-las </w:t>
      </w:r>
      <w:r w:rsidR="00CA6FB1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sem o consentimento prévio e por escrito, sob pena de responderem pelos danos causados, na forma </w:t>
      </w:r>
      <w:r w:rsidR="004F0D2F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da </w:t>
      </w:r>
      <w:r w:rsidR="00CA6FB1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lei civil. </w:t>
      </w:r>
    </w:p>
    <w:p w14:paraId="46EFB63A" w14:textId="77777777" w:rsidR="00667AE4" w:rsidRDefault="00667AE4" w:rsidP="00FD754E">
      <w:pPr>
        <w:spacing w:afterLines="150" w:after="360" w:line="240" w:lineRule="auto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</w:p>
    <w:p w14:paraId="7A53AC9F" w14:textId="3BFA21C3" w:rsidR="00477FC8" w:rsidRPr="00CB710A" w:rsidRDefault="00477FC8" w:rsidP="00FD754E">
      <w:pPr>
        <w:pStyle w:val="Ttulo1"/>
        <w:numPr>
          <w:ilvl w:val="0"/>
          <w:numId w:val="44"/>
        </w:numPr>
        <w:spacing w:after="240"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</w:pPr>
      <w:bookmarkStart w:id="5" w:name="_Toc514156920"/>
      <w:r w:rsidRPr="00CB710A"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  <w:t>Conflito de interesses</w:t>
      </w:r>
      <w:bookmarkEnd w:id="5"/>
    </w:p>
    <w:p w14:paraId="77125A60" w14:textId="7A842E53" w:rsidR="00477FC8" w:rsidRPr="00CB710A" w:rsidRDefault="00341E1E" w:rsidP="00FD754E">
      <w:pPr>
        <w:pStyle w:val="SemEspaamento"/>
        <w:spacing w:after="210"/>
        <w:contextualSpacing/>
        <w:jc w:val="both"/>
        <w:rPr>
          <w:rFonts w:ascii="Arial" w:hAnsi="Arial" w:cs="Arial"/>
          <w:sz w:val="20"/>
          <w:szCs w:val="20"/>
        </w:rPr>
      </w:pPr>
      <w:r w:rsidRPr="00CB710A">
        <w:rPr>
          <w:rFonts w:ascii="Arial" w:eastAsia="Times New Roman" w:hAnsi="Arial" w:cs="Arial"/>
          <w:noProof/>
          <w:color w:val="FF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F21F63" wp14:editId="52AAEEE8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248400" cy="0"/>
                <wp:effectExtent l="0" t="19050" r="19050" b="19050"/>
                <wp:wrapNone/>
                <wp:docPr id="49" name="Conector re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7A9D4" id="Conector reto 49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5pt" to="49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eM6+QEAAEMEAAAOAAAAZHJzL2Uyb0RvYy54bWysU01vGyEQvVfqf0Dc6107jpWsvM7BUXrp&#10;h9W0uRMWvKjAICDe9b/vAPY6anuIql4QzMebeW+G9d1oNDkIHxTYls5nNSXCcuiU3bf0x/eHDzeU&#10;hMhsxzRY0dKjCPRu8/7denCNWEAPuhOeIIgNzeBa2sfomqoKvBeGhRk4YdEpwRsW8en3VefZgOhG&#10;V4u6XlUD+M554CIEtN4XJ91kfCkFj1+lDCIS3VLsLebT5/M5ndVmzZq9Z65X/NQG+4cuDFMWi05Q&#10;9ywy8uLVH1BGcQ8BZJxxMBVIqbjIHJDNvP6NzWPPnMhcUJzgJpnC/4PlXw47T1TX0uUtJZYZnNEW&#10;J8UjeOJFBIJ2FGlwocHYrd350yu4nU+MR+kNkVq5J5x/1gBZkTFLfJwkFmMkHI2rxfJmWeMk+NlX&#10;FYgE5XyIHwUYki4t1com9qxhh08hYlkMPYcks7ZkaOnV8nZxncMCaNU9KK2TM2+Q2GpPDgxnH8fS&#10;m34xn6ErttV1jZ3kDUAz7kkxX53NWG5CycVfFUCftmhMuhQl8i0etSitfRMSZUXGpe4EVGp0P+ep&#10;cEbByJQisfEpqS6E0i+4cLgknWJTmshL/tbEKTpXBBunRKMs+L9VTcqVVmWJP7MuXBPtZ+iOeS+y&#10;HLipmdnpV6Wv8Pqd0y9/f/MLAAD//wMAUEsDBBQABgAIAAAAIQDYoPMe2AAAAAQBAAAPAAAAZHJz&#10;L2Rvd25yZXYueG1sTI/NTsNADITvSLzDykjc6IYfVW2aTVVVcEIcKH0AJ2uSqNndaL1JU54ewwVO&#10;9mis8TfFdna9mihyF7yB+0UGinwdbOcbA8ePl7sVKE7oLfbBk4ELMWzL66sCcxvO/p2mQ2qUhHjO&#10;0UCb0pBrzXVLDnkRBvLifYboMImMjbYRzxLuev2QZUvtsPPyocWB9i3Vp8PoDPDF8fQ8Zm945Ndd&#10;s/yq9H4djbm9mXcbUInm9HcMP/iCDqUwVWH0llVvQIokA48yxFyvnmSpfrUuC/0fvvwGAAD//wMA&#10;UEsBAi0AFAAGAAgAAAAhALaDOJL+AAAA4QEAABMAAAAAAAAAAAAAAAAAAAAAAFtDb250ZW50X1R5&#10;cGVzXS54bWxQSwECLQAUAAYACAAAACEAOP0h/9YAAACUAQAACwAAAAAAAAAAAAAAAAAvAQAAX3Jl&#10;bHMvLnJlbHNQSwECLQAUAAYACAAAACEA7vHjOvkBAABDBAAADgAAAAAAAAAAAAAAAAAuAgAAZHJz&#10;L2Uyb0RvYy54bWxQSwECLQAUAAYACAAAACEA2KDzHtgAAAAEAQAADwAAAAAAAAAAAAAAAABTBAAA&#10;ZHJzL2Rvd25yZXYueG1sUEsFBgAAAAAEAAQA8wAAAFgFAAAAAA==&#10;" strokecolor="#5a5a5a [2109]" strokeweight="2.75pt">
                <v:stroke joinstyle="miter"/>
              </v:line>
            </w:pict>
          </mc:Fallback>
        </mc:AlternateContent>
      </w:r>
    </w:p>
    <w:p w14:paraId="7B2BDE02" w14:textId="77777777" w:rsidR="00FD754E" w:rsidRDefault="0064194E" w:rsidP="00FD754E">
      <w:pPr>
        <w:spacing w:afterLines="210" w:after="504" w:line="240" w:lineRule="auto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O conflito de interess</w:t>
      </w:r>
      <w:r w:rsidR="002F1EB7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e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acontece quando há precariedade ou falta de isenção na tomada de qualquer decisão, prevalecendo os interesses </w:t>
      </w:r>
      <w:r w:rsidR="00BC39A9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próprios 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em detrimento da ética, da eficiência técnica e da necessidade real d</w:t>
      </w:r>
      <w:r w:rsidR="002F1EB7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o negócio. </w:t>
      </w:r>
      <w:r w:rsidR="00477FC8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Qualquer </w:t>
      </w:r>
      <w:r w:rsidR="002F1EB7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caso que possa gerar um conflito de interesses, inclusive em razão de relacionamento </w:t>
      </w:r>
      <w:r w:rsidR="00477FC8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pessoal</w:t>
      </w:r>
      <w:r w:rsidR="00BC39A9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ou </w:t>
      </w:r>
      <w:r w:rsidR="002F1EB7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de </w:t>
      </w:r>
      <w:r w:rsidR="00BC39A9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parentesco</w:t>
      </w:r>
      <w:r w:rsidR="00477FC8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, deve ser </w:t>
      </w:r>
      <w:r w:rsidR="00BC39A9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informado </w:t>
      </w:r>
      <w:r w:rsidR="002F1EB7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à </w:t>
      </w:r>
      <w:r w:rsidR="00A1203A" w:rsidRPr="00CB710A">
        <w:rPr>
          <w:rFonts w:ascii="Arial" w:eastAsia="Times New Roman" w:hAnsi="Arial" w:cs="Arial"/>
          <w:b/>
          <w:spacing w:val="3"/>
          <w:sz w:val="20"/>
          <w:szCs w:val="20"/>
          <w:lang w:eastAsia="pt-BR"/>
        </w:rPr>
        <w:t>SOMPO</w:t>
      </w:r>
      <w:r w:rsidR="002F1EB7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, conforme canal constante </w:t>
      </w:r>
      <w:r w:rsidR="00BC39A9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neste Código</w:t>
      </w:r>
      <w:r w:rsidR="00A91E59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.</w:t>
      </w:r>
      <w:bookmarkStart w:id="6" w:name="_Toc514156921"/>
    </w:p>
    <w:p w14:paraId="4FB09D45" w14:textId="6861568B" w:rsidR="00F41BC5" w:rsidRPr="00FD754E" w:rsidRDefault="00FD754E" w:rsidP="00FD754E">
      <w:pPr>
        <w:pStyle w:val="PargrafodaLista"/>
        <w:numPr>
          <w:ilvl w:val="0"/>
          <w:numId w:val="44"/>
        </w:numPr>
        <w:spacing w:before="240" w:afterLines="210" w:after="504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0"/>
          <w:lang w:eastAsia="pt-BR"/>
        </w:rPr>
      </w:pPr>
      <w:r w:rsidRPr="00CB710A">
        <w:rPr>
          <w:rFonts w:ascii="Arial" w:eastAsia="Times New Roman" w:hAnsi="Arial" w:cs="Arial"/>
          <w:noProof/>
          <w:color w:val="FF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9EE6E1" wp14:editId="7D9ACD3B">
                <wp:simplePos x="0" y="0"/>
                <wp:positionH relativeFrom="column">
                  <wp:posOffset>0</wp:posOffset>
                </wp:positionH>
                <wp:positionV relativeFrom="paragraph">
                  <wp:posOffset>333375</wp:posOffset>
                </wp:positionV>
                <wp:extent cx="6248400" cy="0"/>
                <wp:effectExtent l="0" t="19050" r="19050" b="19050"/>
                <wp:wrapNone/>
                <wp:docPr id="51" name="Conector re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F3D3E" id="Conector reto 51" o:spid="_x0000_s1026" style="position:absolute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26.25pt" to="492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1A+QEAAEMEAAAOAAAAZHJzL2Uyb0RvYy54bWysU0tvGyEQvlfqf0Dc6107tpWuvM7BUXrp&#10;w+ojd8KCFxUYBMS7/vcdwF5HbQ9R1QuCeXwz3zfD5m40mhyFDwpsS+ezmhJhOXTKHlr64/vDu1tK&#10;QmS2YxqsaOlJBHq3fftmM7hGLKAH3QlPEMSGZnAt7WN0TVUF3gvDwgycsOiU4A2L+PSHqvNsQHSj&#10;q0Vdr6sBfOc8cBECWu+Lk24zvpSCxy9SBhGJbin2FvPp8/mUzmq7Yc3BM9crfm6D/UMXhimLRSeo&#10;exYZefbqDyijuIcAMs44mAqkVFxkDshmXv/G5lvPnMhcUJzgJpnC/4Pln497T1TX0tWcEssMzmiH&#10;k+IRPPEiAkE7ijS40GDszu79+RXc3ifGo/SGSK3cI84/a4CsyJglPk0SizESjsb1Ynm7rHES/OKr&#10;CkSCcj7EDwIMSZeWamUTe9aw48cQsSyGXkKSWVsytPRm+X6xymEBtOoelNbJmTdI7LQnR4azj2Pp&#10;TT+bT9AV23pVYyd5A9CMe1LMNxczlptQcvEXBdCnLRqTLkWJfIsnLUprX4VEWZFxqTsBlRrdz6xq&#10;RsHIlCKx8SmpLoTSL7hyuCadY1OayEv+2sQpOlcEG6dEoyz4v1VNyhXtZYm/sC5cE+0n6E55L7Ic&#10;uKlZrfOvSl/h5TunX//+9hcAAAD//wMAUEsDBBQABgAIAAAAIQDrsRZD2QAAAAYBAAAPAAAAZHJz&#10;L2Rvd25yZXYueG1sTI/BTsMwEETvSPyDtUjcqENFqzbEqaoKTogDpR+wiU0SEa8jr5OmfD2LOMBx&#10;ZlYzb4vd7Hs1uchdIAP3iwyUozrYjhoDp/fnuw0oTkgW+0DOwMUx7MrrqwJzG8705qZjapSUEOdo&#10;oE1pyLXmunUeeREGR5J9hOgxiYyNthHPUu57vcyytfbYkSy0OLhD6+rP4+gN8MXz9DRmr3jil32z&#10;/qr0YRuNub2Z94+gkpvT3zH84As6lMJUhZEsq96APJIMrJYrUJJuNw9iVL+GLgv9H7/8BgAA//8D&#10;AFBLAQItABQABgAIAAAAIQC2gziS/gAAAOEBAAATAAAAAAAAAAAAAAAAAAAAAABbQ29udGVudF9U&#10;eXBlc10ueG1sUEsBAi0AFAAGAAgAAAAhADj9If/WAAAAlAEAAAsAAAAAAAAAAAAAAAAALwEAAF9y&#10;ZWxzLy5yZWxzUEsBAi0AFAAGAAgAAAAhAA+R3UD5AQAAQwQAAA4AAAAAAAAAAAAAAAAALgIAAGRy&#10;cy9lMm9Eb2MueG1sUEsBAi0AFAAGAAgAAAAhAOuxFkPZAAAABgEAAA8AAAAAAAAAAAAAAAAAUwQA&#10;AGRycy9kb3ducmV2LnhtbFBLBQYAAAAABAAEAPMAAABZBQAAAAA=&#10;" strokecolor="#5a5a5a [2109]" strokeweight="2.75pt">
                <v:stroke joinstyle="miter"/>
              </v:line>
            </w:pict>
          </mc:Fallback>
        </mc:AlternateContent>
      </w:r>
      <w:r w:rsidR="00A91E59" w:rsidRPr="00FD754E">
        <w:rPr>
          <w:rFonts w:ascii="Arial" w:eastAsia="Times New Roman" w:hAnsi="Arial" w:cs="Arial"/>
          <w:b/>
          <w:sz w:val="24"/>
          <w:szCs w:val="20"/>
          <w:lang w:eastAsia="pt-BR"/>
        </w:rPr>
        <w:t>Ética nas relações comerciais</w:t>
      </w:r>
      <w:bookmarkEnd w:id="6"/>
    </w:p>
    <w:p w14:paraId="5A8EF4CC" w14:textId="62F257E8" w:rsidR="00FD754E" w:rsidRDefault="00F41BC5" w:rsidP="00FD754E">
      <w:pPr>
        <w:pStyle w:val="SemEspaamento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A </w:t>
      </w:r>
      <w:r w:rsidR="002F1EB7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é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tica </w:t>
      </w:r>
      <w:r w:rsidR="008A7707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reflete a</w:t>
      </w:r>
      <w:r w:rsidR="00A67DF9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forma de atuação das empresas</w:t>
      </w:r>
      <w:r w:rsidR="004F0D2F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,</w:t>
      </w:r>
      <w:r w:rsidR="00033C31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de</w:t>
      </w:r>
      <w:r w:rsidR="00A67DF9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</w:t>
      </w:r>
      <w:r w:rsidR="00033C31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representantes e funcionários na condução d</w:t>
      </w:r>
      <w:r w:rsidR="008A7707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as atividades e deve ser pautada em princípios e valores, refletindo a postura da empresa no mercado. </w:t>
      </w:r>
      <w:r w:rsidR="004F0D2F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Nest</w:t>
      </w:r>
      <w:r w:rsidR="00325CB1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e</w:t>
      </w:r>
      <w:r w:rsidR="004F0D2F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</w:t>
      </w:r>
      <w:r w:rsidR="00325CB1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sentido</w:t>
      </w:r>
      <w:r w:rsidR="008A7707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, a </w:t>
      </w:r>
      <w:r w:rsidR="00A1203A" w:rsidRPr="00CB710A">
        <w:rPr>
          <w:rFonts w:ascii="Arial" w:eastAsia="Times New Roman" w:hAnsi="Arial" w:cs="Arial"/>
          <w:b/>
          <w:spacing w:val="3"/>
          <w:sz w:val="20"/>
          <w:szCs w:val="20"/>
          <w:lang w:eastAsia="pt-BR"/>
        </w:rPr>
        <w:t>SOMPO</w:t>
      </w:r>
      <w:r w:rsidR="008A7707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é criteriosa na seleção de seus fornecedores e parceiros, a fim de zelar para que a ética </w:t>
      </w:r>
      <w:r w:rsidR="004F0D2F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est</w:t>
      </w:r>
      <w:r w:rsidR="008A7707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eja sempre presente no relacionamento comercial, reservado o direito de não negociar com aqueles que tenham histórico negativo junto ao mercado. </w:t>
      </w:r>
    </w:p>
    <w:p w14:paraId="743ACF02" w14:textId="77777777" w:rsidR="00FD754E" w:rsidRDefault="00FD754E" w:rsidP="00FD754E">
      <w:pPr>
        <w:pStyle w:val="SemEspaamento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</w:p>
    <w:p w14:paraId="4C0BBF05" w14:textId="77777777" w:rsidR="00FD754E" w:rsidRPr="00CB710A" w:rsidRDefault="00FD754E" w:rsidP="00FD754E">
      <w:pPr>
        <w:pStyle w:val="SemEspaamento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</w:p>
    <w:p w14:paraId="5760988F" w14:textId="55278427" w:rsidR="002636DE" w:rsidRPr="00CB710A" w:rsidRDefault="009A1A64" w:rsidP="00FD754E">
      <w:pPr>
        <w:pStyle w:val="Ttulo1"/>
        <w:numPr>
          <w:ilvl w:val="0"/>
          <w:numId w:val="44"/>
        </w:numPr>
        <w:spacing w:after="240"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</w:pPr>
      <w:bookmarkStart w:id="7" w:name="_Toc514156922"/>
      <w:r w:rsidRPr="00CB710A"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  <w:t>Diversidade</w:t>
      </w:r>
      <w:bookmarkEnd w:id="7"/>
    </w:p>
    <w:p w14:paraId="7639B845" w14:textId="7D38B88C" w:rsidR="00260CC5" w:rsidRPr="00CB710A" w:rsidRDefault="00341E1E" w:rsidP="00FD754E">
      <w:pPr>
        <w:pStyle w:val="SemEspaamento"/>
        <w:spacing w:after="210"/>
        <w:contextualSpacing/>
        <w:jc w:val="both"/>
        <w:rPr>
          <w:rFonts w:ascii="Arial" w:hAnsi="Arial" w:cs="Arial"/>
          <w:sz w:val="20"/>
          <w:szCs w:val="20"/>
        </w:rPr>
      </w:pPr>
      <w:r w:rsidRPr="00CB710A">
        <w:rPr>
          <w:rFonts w:ascii="Arial" w:eastAsia="Times New Roman" w:hAnsi="Arial" w:cs="Arial"/>
          <w:noProof/>
          <w:color w:val="FF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0CE0C7" wp14:editId="7D17E6F7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248400" cy="0"/>
                <wp:effectExtent l="0" t="19050" r="19050" b="19050"/>
                <wp:wrapNone/>
                <wp:docPr id="52" name="Conector re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CC6C8" id="Conector reto 52" o:spid="_x0000_s1026" style="position:absolute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5pt" to="49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qix+QEAAEMEAAAOAAAAZHJzL2Uyb0RvYy54bWysU0tvGyEQvlfqf0Dc611vbCtdeZ2Do/TS&#10;h9VH7oQFLyowCIjX/vcdwF5HbQ9R1QuCeXwz3zfD+u5oNDkIHxTYjs5nNSXCcuiV3Xf0x/eHd7eU&#10;hMhszzRY0dGTCPRu8/bNenStaGAA3QtPEMSGdnQdHWJ0bVUFPgjDwgycsOiU4A2L+PT7qvdsRHSj&#10;q6auV9UIvnceuAgBrffFSTcZX0rB4xcpg4hEdxR7i/n0+XxKZ7VZs3bvmRsUP7fB/qELw5TFohPU&#10;PYuMPHv1B5RR3EMAGWccTAVSKi4yB2Qzr39j821gTmQuKE5wk0zh/8Hyz4edJ6rv6LKhxDKDM9ri&#10;pHgET7yIQNCOIo0utBi7tTt/fgW384nxUXpDpFbuEeefNUBW5JglPk0Si2MkHI2rZnG7qHES/OKr&#10;CkSCcj7EDwIMSZeOamUTe9ayw8cQsSyGXkKSWVsydvRm8b5Z5rAAWvUPSuvkzBskttqTA8PZx2Pp&#10;TT+bT9AX22pZYyd5A9CMe1LMNxczlptQcvEXBdCnLRqTLkWJfIsnLUprX4VEWZFxqTsBlRr9z3kq&#10;nFEwMqVIbHxKqguh9AuuHK5J59iUJvKSvzZxis4VwcYp0SgL/m9Vk3KlVVniL6wL10T7CfpT3oss&#10;B25qZnb+VekrvHzn9Ovf3/wCAAD//wMAUEsDBBQABgAIAAAAIQDYoPMe2AAAAAQBAAAPAAAAZHJz&#10;L2Rvd25yZXYueG1sTI/NTsNADITvSLzDykjc6IYfVW2aTVVVcEIcKH0AJ2uSqNndaL1JU54ewwVO&#10;9mis8TfFdna9mihyF7yB+0UGinwdbOcbA8ePl7sVKE7oLfbBk4ELMWzL66sCcxvO/p2mQ2qUhHjO&#10;0UCb0pBrzXVLDnkRBvLifYboMImMjbYRzxLuev2QZUvtsPPyocWB9i3Vp8PoDPDF8fQ8Zm945Ndd&#10;s/yq9H4djbm9mXcbUInm9HcMP/iCDqUwVWH0llVvQIokA48yxFyvnmSpfrUuC/0fvvwGAAD//wMA&#10;UEsBAi0AFAAGAAgAAAAhALaDOJL+AAAA4QEAABMAAAAAAAAAAAAAAAAAAAAAAFtDb250ZW50X1R5&#10;cGVzXS54bWxQSwECLQAUAAYACAAAACEAOP0h/9YAAACUAQAACwAAAAAAAAAAAAAAAAAvAQAAX3Jl&#10;bHMvLnJlbHNQSwECLQAUAAYACAAAACEA3d6osfkBAABDBAAADgAAAAAAAAAAAAAAAAAuAgAAZHJz&#10;L2Uyb0RvYy54bWxQSwECLQAUAAYACAAAACEA2KDzHtgAAAAEAQAADwAAAAAAAAAAAAAAAABTBAAA&#10;ZHJzL2Rvd25yZXYueG1sUEsFBgAAAAAEAAQA8wAAAFgFAAAAAA==&#10;" strokecolor="#5a5a5a [2109]" strokeweight="2.75pt">
                <v:stroke joinstyle="miter"/>
              </v:line>
            </w:pict>
          </mc:Fallback>
        </mc:AlternateContent>
      </w:r>
    </w:p>
    <w:p w14:paraId="24789688" w14:textId="33B9D54F" w:rsidR="00325CB1" w:rsidRDefault="00325CB1" w:rsidP="00675BF1">
      <w:pPr>
        <w:spacing w:afterLines="150" w:after="360" w:line="240" w:lineRule="auto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A </w:t>
      </w:r>
      <w:r w:rsidR="00A1203A" w:rsidRPr="00CB710A">
        <w:rPr>
          <w:rFonts w:ascii="Arial" w:eastAsia="Times New Roman" w:hAnsi="Arial" w:cs="Arial"/>
          <w:b/>
          <w:spacing w:val="3"/>
          <w:sz w:val="20"/>
          <w:szCs w:val="20"/>
          <w:lang w:eastAsia="pt-BR"/>
        </w:rPr>
        <w:t>SOMPO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não tolera comportamentos discriminatórios e espera que seus fornecedores e parceiros ajam da mesma forma, garantindo a igualdade de condições e de competitividade.</w:t>
      </w:r>
    </w:p>
    <w:p w14:paraId="221D7B32" w14:textId="77777777" w:rsidR="00675BF1" w:rsidRDefault="00675BF1" w:rsidP="00FD754E">
      <w:pPr>
        <w:spacing w:afterLines="150" w:after="360" w:line="240" w:lineRule="auto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</w:p>
    <w:p w14:paraId="479CAFEE" w14:textId="55CEF01D" w:rsidR="008A7707" w:rsidRDefault="00675BF1" w:rsidP="00FD754E">
      <w:pPr>
        <w:spacing w:afterLines="150" w:after="360" w:line="240" w:lineRule="auto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>
        <w:rPr>
          <w:rFonts w:ascii="Arial" w:eastAsia="Times New Roman" w:hAnsi="Arial" w:cs="Arial"/>
          <w:spacing w:val="3"/>
          <w:sz w:val="20"/>
          <w:szCs w:val="20"/>
          <w:lang w:eastAsia="pt-BR"/>
        </w:rPr>
        <w:t>To</w:t>
      </w:r>
      <w:r w:rsidR="009A1A64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dos os parceiros de negócio</w:t>
      </w:r>
      <w:r w:rsidR="006C5B27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e fornecedores</w:t>
      </w:r>
      <w:r w:rsidR="009A1A64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</w:t>
      </w:r>
      <w:r w:rsidR="006C5B27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da</w:t>
      </w:r>
      <w:r w:rsidR="008E48BB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</w:t>
      </w:r>
      <w:r w:rsidR="00A1203A" w:rsidRPr="00CB710A">
        <w:rPr>
          <w:rFonts w:ascii="Arial" w:eastAsia="Times New Roman" w:hAnsi="Arial" w:cs="Arial"/>
          <w:b/>
          <w:spacing w:val="3"/>
          <w:sz w:val="20"/>
          <w:szCs w:val="20"/>
          <w:lang w:eastAsia="pt-BR"/>
        </w:rPr>
        <w:t>SOMPO</w:t>
      </w:r>
      <w:r w:rsidR="009A1A64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</w:t>
      </w:r>
      <w:r w:rsidR="007D092A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devem</w:t>
      </w:r>
      <w:r w:rsidR="009A1A64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respeitar e </w:t>
      </w:r>
      <w:r w:rsidR="008A7707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atuar para impedir quaisquer atos discriminatórios, seja em virtude de </w:t>
      </w:r>
      <w:r w:rsidR="009A1A64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gênero, origem, etnia, </w:t>
      </w:r>
      <w:r w:rsidR="008A7707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raça, </w:t>
      </w:r>
      <w:r w:rsidR="009A1A64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orientação sexual, crença, práticas religiosas, convicção política, ideológica, classe social, portador de </w:t>
      </w:r>
      <w:r w:rsidR="008A7707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necessidades especiais, </w:t>
      </w:r>
      <w:r w:rsidR="009A1A64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estado civil</w:t>
      </w:r>
      <w:r w:rsidR="008A7707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, </w:t>
      </w:r>
      <w:r w:rsidR="009A1A64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idad</w:t>
      </w:r>
      <w:r w:rsidR="0002230B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e</w:t>
      </w:r>
      <w:r w:rsidR="008A7707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, entre outros</w:t>
      </w:r>
      <w:r w:rsidR="0002230B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.</w:t>
      </w:r>
    </w:p>
    <w:p w14:paraId="13BAEED5" w14:textId="77777777" w:rsidR="00FD754E" w:rsidRDefault="00FD754E" w:rsidP="00FD754E">
      <w:pPr>
        <w:spacing w:afterLines="150" w:after="360" w:line="240" w:lineRule="auto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</w:p>
    <w:p w14:paraId="57067962" w14:textId="3DA156AC" w:rsidR="000D041D" w:rsidRPr="00CB710A" w:rsidRDefault="00E35683" w:rsidP="00FD754E">
      <w:pPr>
        <w:pStyle w:val="Ttulo1"/>
        <w:numPr>
          <w:ilvl w:val="0"/>
          <w:numId w:val="44"/>
        </w:numPr>
        <w:spacing w:after="240"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</w:pPr>
      <w:bookmarkStart w:id="8" w:name="_Toc514156923"/>
      <w:r w:rsidRPr="00CB710A"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  <w:t>Responsabilidade social</w:t>
      </w:r>
      <w:r w:rsidR="008A7707" w:rsidRPr="00CB710A"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  <w:t xml:space="preserve"> corporativa</w:t>
      </w:r>
      <w:bookmarkEnd w:id="8"/>
    </w:p>
    <w:p w14:paraId="6511289B" w14:textId="1904862C" w:rsidR="00260CC5" w:rsidRPr="00CB710A" w:rsidRDefault="00341E1E" w:rsidP="00FD754E">
      <w:pPr>
        <w:pStyle w:val="SemEspaamento"/>
        <w:spacing w:after="210"/>
        <w:contextualSpacing/>
        <w:jc w:val="both"/>
        <w:rPr>
          <w:rFonts w:ascii="Arial" w:hAnsi="Arial" w:cs="Arial"/>
          <w:sz w:val="20"/>
          <w:szCs w:val="20"/>
        </w:rPr>
      </w:pPr>
      <w:r w:rsidRPr="00CB710A">
        <w:rPr>
          <w:rFonts w:ascii="Arial" w:eastAsia="Times New Roman" w:hAnsi="Arial" w:cs="Arial"/>
          <w:noProof/>
          <w:color w:val="FF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9C03F3" wp14:editId="4550636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248400" cy="0"/>
                <wp:effectExtent l="0" t="19050" r="19050" b="19050"/>
                <wp:wrapNone/>
                <wp:docPr id="53" name="Conector re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59C30" id="Conector reto 53" o:spid="_x0000_s1026" style="position:absolute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5pt" to="49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tX+AEAAEMEAAAOAAAAZHJzL2Uyb0RvYy54bWysU8mOGyEQvUfKPyDucbdXTVpuz8GjySWL&#10;le3O0OBGAQoB427/fQqw26MkhyjKBUEtr+q9Krb3o9HkJHxQYFs6n9WUCMuhU/bY0m9fH9/cURIi&#10;sx3TYEVLzyLQ+93rV9vBNWIBPehOeIIgNjSDa2kfo2uqKvBeGBZm4IRFpwRvWMSnP1adZwOiG10t&#10;6npTDeA754GLEND6UJx0l/GlFDx+kjKISHRLsbeYT5/Pp3RWuy1rjp65XvFLG+wfujBMWSw6QT2w&#10;yMizV79BGcU9BJBxxsFUIKXiInNANvP6FzZfeuZE5oLiBDfJFP4fLP94Oniiupaul5RYZnBGe5wU&#10;j+CJFxEI2lGkwYUGY/f24C+v4A4+MR6lN0Rq5b7j/LMGyIqMWeLzJLEYI+Fo3CxWd6saJ8GvvqpA&#10;JCjnQ3wnwJB0aalWNrFnDTu9DxHLYug1JJm1JUNLl6u3i3UOC6BV96i0Ts68QWKvPTkxnH0cS2/6&#10;2XyArtg26xo7yRuAZtyTYl5ezVhuQsnFXxRAn7ZoTLoUJfItnrUorX0WEmVFxqXuBFRqdD/mqXBG&#10;wciUIrHxKakuhNIvuHG4JV1iU5rIS/63iVN0rgg2TolGWfB/qpqUK63KEn9lXbgm2k/QnfNeZDlw&#10;UzOzy69KX+HlO6ff/v7uJwAAAP//AwBQSwMEFAAGAAgAAAAhANig8x7YAAAABAEAAA8AAABkcnMv&#10;ZG93bnJldi54bWxMj81Ow0AMhO9IvMPKSNzohh9VbZpNVVVwQhwofQAna5Ko2d1ovUlTnh7DBU72&#10;aKzxN8V2dr2aKHIXvIH7RQaKfB1s5xsDx4+XuxUoTugt9sGTgQsxbMvrqwJzG87+naZDapSEeM7R&#10;QJvSkGvNdUsOeREG8uJ9hugwiYyNthHPEu56/ZBlS+2w8/KhxYH2LdWnw+gM8MXx9Dxmb3jk112z&#10;/Kr0fh2Nub2ZdxtQieb0dww/+IIOpTBVYfSWVW9AiiQDjzLEXK+eZKl+tS4L/R++/AYAAP//AwBQ&#10;SwECLQAUAAYACAAAACEAtoM4kv4AAADhAQAAEwAAAAAAAAAAAAAAAAAAAAAAW0NvbnRlbnRfVHlw&#10;ZXNdLnhtbFBLAQItABQABgAIAAAAIQA4/SH/1gAAAJQBAAALAAAAAAAAAAAAAAAAAC8BAABfcmVs&#10;cy8ucmVsc1BLAQItABQABgAIAAAAIQCsGatX+AEAAEMEAAAOAAAAAAAAAAAAAAAAAC4CAABkcnMv&#10;ZTJvRG9jLnhtbFBLAQItABQABgAIAAAAIQDYoPMe2AAAAAQBAAAPAAAAAAAAAAAAAAAAAFIEAABk&#10;cnMvZG93bnJldi54bWxQSwUGAAAAAAQABADzAAAAVwUAAAAA&#10;" strokecolor="#5a5a5a [2109]" strokeweight="2.75pt">
                <v:stroke joinstyle="miter"/>
              </v:line>
            </w:pict>
          </mc:Fallback>
        </mc:AlternateContent>
      </w:r>
    </w:p>
    <w:p w14:paraId="2E6B8423" w14:textId="324AB2AB" w:rsidR="00E35683" w:rsidRDefault="00E35683" w:rsidP="00FD754E">
      <w:pPr>
        <w:spacing w:afterLines="150" w:after="360" w:line="240" w:lineRule="auto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Para </w:t>
      </w:r>
      <w:r w:rsidR="008663CD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a </w:t>
      </w:r>
      <w:r w:rsidR="00A1203A" w:rsidRPr="00CB710A">
        <w:rPr>
          <w:rFonts w:ascii="Arial" w:eastAsia="Times New Roman" w:hAnsi="Arial" w:cs="Arial"/>
          <w:b/>
          <w:spacing w:val="3"/>
          <w:sz w:val="20"/>
          <w:szCs w:val="20"/>
          <w:lang w:eastAsia="pt-BR"/>
        </w:rPr>
        <w:t>SOMPO</w:t>
      </w:r>
      <w:r w:rsidR="008663CD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a responsabilidade social </w:t>
      </w:r>
      <w:r w:rsidR="008A7707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corporativa </w:t>
      </w:r>
      <w:r w:rsidR="007D092A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orienta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programas e projetos sociais</w:t>
      </w:r>
      <w:r w:rsidR="008A7707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, 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tendo </w:t>
      </w:r>
      <w:r w:rsidR="007D092A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como alicerce 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as estratégias de negócio</w:t>
      </w:r>
      <w:r w:rsidR="008A7707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. Sendo assim, 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oportunidades </w:t>
      </w:r>
      <w:r w:rsidR="008A7707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são constantemente observadas com o objetivo de contribuir de forma consciente e sustentável para com </w:t>
      </w:r>
      <w:r w:rsidR="007D0171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a </w:t>
      </w:r>
      <w:r w:rsidR="008A7707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sociedade, quer seja através de ações sociais</w:t>
      </w:r>
      <w:r w:rsidR="001B1D2C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, quer seja através de novos produtos que de alguma forma possam contribuir para o desenvolvimento de determinado setor ou para algo relevante de acordo com os objetivos da Companhia. </w:t>
      </w:r>
    </w:p>
    <w:p w14:paraId="7EDE6DE9" w14:textId="77777777" w:rsidR="00675BF1" w:rsidRPr="00CB710A" w:rsidRDefault="00675BF1" w:rsidP="00FD754E">
      <w:pPr>
        <w:spacing w:afterLines="150" w:after="360" w:line="240" w:lineRule="auto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</w:p>
    <w:p w14:paraId="6D7C37E3" w14:textId="7C0069A9" w:rsidR="00CB710A" w:rsidRDefault="00C35587" w:rsidP="00FD754E">
      <w:pPr>
        <w:spacing w:afterLines="150" w:after="360" w:line="240" w:lineRule="auto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A </w:t>
      </w:r>
      <w:r w:rsidR="00A1203A" w:rsidRPr="00CB710A">
        <w:rPr>
          <w:rFonts w:ascii="Arial" w:eastAsia="Times New Roman" w:hAnsi="Arial" w:cs="Arial"/>
          <w:b/>
          <w:spacing w:val="3"/>
          <w:sz w:val="20"/>
          <w:szCs w:val="20"/>
          <w:lang w:eastAsia="pt-BR"/>
        </w:rPr>
        <w:t>SOMPO</w:t>
      </w:r>
      <w:r w:rsidR="00E64638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trouxe o pensamento sustentável para o coração </w:t>
      </w:r>
      <w:r w:rsidR="007D092A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de seus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negócios e </w:t>
      </w:r>
      <w:r w:rsidR="007D092A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essa 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visão vai direcionar muitas ações nos próximos anos.</w:t>
      </w:r>
    </w:p>
    <w:p w14:paraId="653E177A" w14:textId="77777777" w:rsidR="00FD754E" w:rsidRPr="00CB710A" w:rsidRDefault="00FD754E" w:rsidP="00FD754E">
      <w:pPr>
        <w:spacing w:afterLines="150" w:after="360" w:line="240" w:lineRule="auto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</w:p>
    <w:p w14:paraId="562E2645" w14:textId="5DB5ABB4" w:rsidR="0002230B" w:rsidRPr="00CB710A" w:rsidRDefault="0002230B" w:rsidP="00FD754E">
      <w:pPr>
        <w:pStyle w:val="Ttulo1"/>
        <w:numPr>
          <w:ilvl w:val="0"/>
          <w:numId w:val="44"/>
        </w:numPr>
        <w:spacing w:after="240"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</w:pPr>
      <w:bookmarkStart w:id="9" w:name="_Toc514156924"/>
      <w:r w:rsidRPr="00CB710A"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  <w:t>Sustentabilidade</w:t>
      </w:r>
      <w:bookmarkEnd w:id="9"/>
    </w:p>
    <w:p w14:paraId="2B3CFA72" w14:textId="38037137" w:rsidR="00260CC5" w:rsidRPr="00CB710A" w:rsidRDefault="00341E1E" w:rsidP="00FD754E">
      <w:pPr>
        <w:pStyle w:val="SemEspaamento"/>
        <w:spacing w:after="210"/>
        <w:contextualSpacing/>
        <w:jc w:val="both"/>
        <w:rPr>
          <w:rFonts w:ascii="Arial" w:hAnsi="Arial" w:cs="Arial"/>
          <w:sz w:val="20"/>
          <w:szCs w:val="20"/>
        </w:rPr>
      </w:pPr>
      <w:r w:rsidRPr="00CB710A">
        <w:rPr>
          <w:rFonts w:ascii="Arial" w:eastAsia="Times New Roman" w:hAnsi="Arial" w:cs="Arial"/>
          <w:noProof/>
          <w:color w:val="FF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1B274A" wp14:editId="67BF39B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248400" cy="0"/>
                <wp:effectExtent l="0" t="19050" r="19050" b="19050"/>
                <wp:wrapNone/>
                <wp:docPr id="54" name="Conector re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08BFF" id="Conector reto 54" o:spid="_x0000_s1026" style="position:absolute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5pt" to="49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zOI+QEAAEMEAAAOAAAAZHJzL2Uyb0RvYy54bWysU0tvGyEQvlfqf0Dc6107tpWuvM7BUXrp&#10;w+ojd8KCFxUYBMS7/vcdwF5HbQ9R1QuCeXwz3zfD5m40mhyFDwpsS+ezmhJhOXTKHlr64/vDu1tK&#10;QmS2YxqsaOlJBHq3fftmM7hGLKAH3QlPEMSGZnAt7WN0TVUF3gvDwgycsOiU4A2L+PSHqvNsQHSj&#10;q0Vdr6sBfOc8cBECWu+Lk24zvpSCxy9SBhGJbin2FvPp8/mUzmq7Yc3BM9crfm6D/UMXhimLRSeo&#10;exYZefbqDyijuIcAMs44mAqkVFxkDshmXv/G5lvPnMhcUJzgJpnC/4Pln497T1TX0tWSEssMzmiH&#10;k+IRPPEiAkE7ijS40GDszu79+RXc3ifGo/SGSK3cI84/a4CsyJglPk0SizESjsb1Ynm7rHES/OKr&#10;CkSCcj7EDwIMSZeWamUTe9aw48cQsSyGXkKSWVsytPRm+X6xymEBtOoelNbJmTdI7LQnR4azj2Pp&#10;TT+bT9AV23pVYyd5A9CMe1LMNxczlptQcvEXBdCnLRqTLkWJfIsnLUprX4VEWZFxqTsBlRrdz3kq&#10;nFEwMqVIbHxKqguh9AuuHK5J59iUJvKSvzZxis4VwcYp0SgL/m9Vk3KlVVniL6wL10T7CbpT3oss&#10;B25qZnb+VekrvHzn9Ovf3/4CAAD//wMAUEsDBBQABgAIAAAAIQDYoPMe2AAAAAQBAAAPAAAAZHJz&#10;L2Rvd25yZXYueG1sTI/NTsNADITvSLzDykjc6IYfVW2aTVVVcEIcKH0AJ2uSqNndaL1JU54ewwVO&#10;9mis8TfFdna9mihyF7yB+0UGinwdbOcbA8ePl7sVKE7oLfbBk4ELMWzL66sCcxvO/p2mQ2qUhHjO&#10;0UCb0pBrzXVLDnkRBvLifYboMImMjbYRzxLuev2QZUvtsPPyocWB9i3Vp8PoDPDF8fQ8Zm945Ndd&#10;s/yq9H4djbm9mXcbUInm9HcMP/iCDqUwVWH0llVvQIokA48yxFyvnmSpfrUuC/0fvvwGAAD//wMA&#10;UEsBAi0AFAAGAAgAAAAhALaDOJL+AAAA4QEAABMAAAAAAAAAAAAAAAAAAAAAAFtDb250ZW50X1R5&#10;cGVzXS54bWxQSwECLQAUAAYACAAAACEAOP0h/9YAAACUAQAACwAAAAAAAAAAAAAAAAAvAQAAX3Jl&#10;bHMvLnJlbHNQSwECLQAUAAYACAAAACEAOEcziPkBAABDBAAADgAAAAAAAAAAAAAAAAAuAgAAZHJz&#10;L2Uyb0RvYy54bWxQSwECLQAUAAYACAAAACEA2KDzHtgAAAAEAQAADwAAAAAAAAAAAAAAAABTBAAA&#10;ZHJzL2Rvd25yZXYueG1sUEsFBgAAAAAEAAQA8wAAAFgFAAAAAA==&#10;" strokecolor="#5a5a5a [2109]" strokeweight="2.75pt">
                <v:stroke joinstyle="miter"/>
              </v:line>
            </w:pict>
          </mc:Fallback>
        </mc:AlternateContent>
      </w:r>
    </w:p>
    <w:p w14:paraId="437EF71D" w14:textId="41FD2B88" w:rsidR="0002230B" w:rsidRDefault="0002230B" w:rsidP="00FD754E">
      <w:pPr>
        <w:spacing w:afterLines="150" w:after="360" w:line="240" w:lineRule="auto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Ações com foco no meio ambiente fazem parte do planejamento da </w:t>
      </w:r>
      <w:r w:rsidR="007D0171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Companhia, 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que tem como</w:t>
      </w:r>
      <w:r w:rsidR="00C14767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visão ser referência em sustentabilidade</w:t>
      </w:r>
      <w:r w:rsidR="001B1D2C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. </w:t>
      </w:r>
    </w:p>
    <w:p w14:paraId="362B7AA2" w14:textId="77777777" w:rsidR="00675BF1" w:rsidRPr="00CB710A" w:rsidRDefault="00675BF1" w:rsidP="00FD754E">
      <w:pPr>
        <w:spacing w:afterLines="150" w:after="360" w:line="240" w:lineRule="auto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</w:p>
    <w:p w14:paraId="333D239A" w14:textId="616C5613" w:rsidR="0002230B" w:rsidRDefault="001B1D2C" w:rsidP="00FD754E">
      <w:pPr>
        <w:spacing w:afterLines="150" w:after="360" w:line="240" w:lineRule="auto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A</w:t>
      </w:r>
      <w:r w:rsidR="001E196D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</w:t>
      </w:r>
      <w:r w:rsidR="00A1203A" w:rsidRPr="00CB710A">
        <w:rPr>
          <w:rFonts w:ascii="Arial" w:eastAsia="Times New Roman" w:hAnsi="Arial" w:cs="Arial"/>
          <w:b/>
          <w:spacing w:val="3"/>
          <w:sz w:val="20"/>
          <w:szCs w:val="20"/>
          <w:lang w:eastAsia="pt-BR"/>
        </w:rPr>
        <w:t>SOMPO</w:t>
      </w:r>
      <w:r w:rsidR="001E196D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entende que é fundamental </w:t>
      </w:r>
      <w:r w:rsidR="0002230B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contribuir para o desenvolvimento de uma sociedade resistente e sustentável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através de ações voltadas à </w:t>
      </w:r>
      <w:r w:rsidR="0002230B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conservação da biodiversidade e 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conscientização </w:t>
      </w:r>
      <w:r w:rsidR="0002230B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da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sociedade</w:t>
      </w:r>
      <w:r w:rsidR="0002230B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. </w:t>
      </w:r>
      <w:r w:rsidR="007D0171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Assim</w:t>
      </w:r>
      <w:r w:rsidR="001E196D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, a </w:t>
      </w:r>
      <w:r w:rsidR="00A1203A" w:rsidRPr="00CB710A">
        <w:rPr>
          <w:rFonts w:ascii="Arial" w:eastAsia="Times New Roman" w:hAnsi="Arial" w:cs="Arial"/>
          <w:b/>
          <w:spacing w:val="3"/>
          <w:sz w:val="20"/>
          <w:szCs w:val="20"/>
          <w:lang w:eastAsia="pt-BR"/>
        </w:rPr>
        <w:t>SOMPO</w:t>
      </w:r>
      <w:r w:rsidR="0002230B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avalia o impacto ambiental do</w:t>
      </w:r>
      <w:r w:rsidR="00276783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s</w:t>
      </w:r>
      <w:r w:rsidR="0002230B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</w:t>
      </w:r>
      <w:r w:rsidR="00276783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seus </w:t>
      </w:r>
      <w:r w:rsidR="0002230B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negócio</w:t>
      </w:r>
      <w:r w:rsidR="00276783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s</w:t>
      </w:r>
      <w:r w:rsidR="0002230B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, incluindo a emissão de resíduos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, além de </w:t>
      </w:r>
      <w:r w:rsidR="0002230B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desenvolve</w:t>
      </w:r>
      <w:r w:rsidR="00276783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r</w:t>
      </w:r>
      <w:r w:rsidR="0002230B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recursos e conserva</w:t>
      </w:r>
      <w:r w:rsidR="00276783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r</w:t>
      </w:r>
      <w:r w:rsidR="0002230B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energia, </w:t>
      </w:r>
      <w:r w:rsidR="00276783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promove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ndo </w:t>
      </w:r>
      <w:r w:rsidR="0002230B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atividades de reciclagem em toda a cadeia de valor através d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o estabelecimento de parcerias com esse fim. </w:t>
      </w:r>
    </w:p>
    <w:p w14:paraId="7F0896FB" w14:textId="77777777" w:rsidR="00FD754E" w:rsidRDefault="00FD754E" w:rsidP="00FD754E">
      <w:pPr>
        <w:spacing w:afterLines="150" w:after="360" w:line="240" w:lineRule="auto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</w:p>
    <w:p w14:paraId="4575D230" w14:textId="2AF80524" w:rsidR="0064194E" w:rsidRPr="00CB710A" w:rsidRDefault="0064194E" w:rsidP="00FD754E">
      <w:pPr>
        <w:pStyle w:val="Ttulo1"/>
        <w:numPr>
          <w:ilvl w:val="0"/>
          <w:numId w:val="44"/>
        </w:numPr>
        <w:spacing w:after="240"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</w:pPr>
      <w:bookmarkStart w:id="10" w:name="_Toc514156925"/>
      <w:r w:rsidRPr="00CB710A"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  <w:t>Anticorrupção</w:t>
      </w:r>
      <w:bookmarkEnd w:id="10"/>
    </w:p>
    <w:p w14:paraId="675EE570" w14:textId="2E15263A" w:rsidR="00260CC5" w:rsidRPr="00CB710A" w:rsidRDefault="00341E1E" w:rsidP="00FD754E">
      <w:pPr>
        <w:pStyle w:val="SemEspaamento"/>
        <w:spacing w:after="210"/>
        <w:contextualSpacing/>
        <w:jc w:val="both"/>
        <w:rPr>
          <w:rFonts w:ascii="Arial" w:hAnsi="Arial" w:cs="Arial"/>
          <w:sz w:val="20"/>
          <w:szCs w:val="20"/>
        </w:rPr>
      </w:pPr>
      <w:r w:rsidRPr="00CB710A">
        <w:rPr>
          <w:rFonts w:ascii="Arial" w:eastAsia="Times New Roman" w:hAnsi="Arial" w:cs="Arial"/>
          <w:noProof/>
          <w:color w:val="FF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683A43" wp14:editId="45900936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248400" cy="0"/>
                <wp:effectExtent l="0" t="19050" r="19050" b="19050"/>
                <wp:wrapNone/>
                <wp:docPr id="55" name="Conector re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86D8A" id="Conector reto 55" o:spid="_x0000_s1026" style="position:absolute;flip: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5pt" to="49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Bu+QEAAEMEAAAOAAAAZHJzL2Uyb0RvYy54bWysU0tvGyEQvlfqf0Dc6107tpWuvM7BUXrp&#10;w+ojd8KCFxUYBMS7/vcdwF5HbQ9R1QuCeXwz3zfD5m40mhyFDwpsS+ezmhJhOXTKHlr64/vDu1tK&#10;QmS2YxqsaOlJBHq3fftmM7hGLKAH3QlPEMSGZnAt7WN0TVUF3gvDwgycsOiU4A2L+PSHqvNsQHSj&#10;q0Vdr6sBfOc8cBECWu+Lk24zvpSCxy9SBhGJbin2FvPp8/mUzmq7Yc3BM9crfm6D/UMXhimLRSeo&#10;exYZefbqDyijuIcAMs44mAqkVFxkDshmXv/G5lvPnMhcUJzgJpnC/4Pln497T1TX0tWKEssMzmiH&#10;k+IRPPEiAkE7ijS40GDszu79+RXc3ifGo/SGSK3cI84/a4CsyJglPk0SizESjsb1Ynm7rHES/OKr&#10;CkSCcj7EDwIMSZeWamUTe9aw48cQsSyGXkKSWVsytPRm+X6xymEBtOoelNbJmTdI7LQnR4azj2Pp&#10;TT+bT9AV23pVYyd5A9CMe1LMNxczlptQcvEXBdCnLRqTLkWJfIsnLUprX4VEWZFxqTsBlRrdz3kq&#10;nFEwMqVIbHxKqguh9AuuHK5J59iUJvKSvzZxis4VwcYp0SgL/m9Vk3KlVVniL6wL10T7CbpT3oss&#10;B25qZnb+VekrvHzn9Ovf3/4CAAD//wMAUEsDBBQABgAIAAAAIQDYoPMe2AAAAAQBAAAPAAAAZHJz&#10;L2Rvd25yZXYueG1sTI/NTsNADITvSLzDykjc6IYfVW2aTVVVcEIcKH0AJ2uSqNndaL1JU54ewwVO&#10;9mis8TfFdna9mihyF7yB+0UGinwdbOcbA8ePl7sVKE7oLfbBk4ELMWzL66sCcxvO/p2mQ2qUhHjO&#10;0UCb0pBrzXVLDnkRBvLifYboMImMjbYRzxLuev2QZUvtsPPyocWB9i3Vp8PoDPDF8fQ8Zm945Ndd&#10;s/yq9H4djbm9mXcbUInm9HcMP/iCDqUwVWH0llVvQIokA48yxFyvnmSpfrUuC/0fvvwGAAD//wMA&#10;UEsBAi0AFAAGAAgAAAAhALaDOJL+AAAA4QEAABMAAAAAAAAAAAAAAAAAAAAAAFtDb250ZW50X1R5&#10;cGVzXS54bWxQSwECLQAUAAYACAAAACEAOP0h/9YAAACUAQAACwAAAAAAAAAAAAAAAAAvAQAAX3Jl&#10;bHMvLnJlbHNQSwECLQAUAAYACAAAACEASYAwbvkBAABDBAAADgAAAAAAAAAAAAAAAAAuAgAAZHJz&#10;L2Uyb0RvYy54bWxQSwECLQAUAAYACAAAACEA2KDzHtgAAAAEAQAADwAAAAAAAAAAAAAAAABTBAAA&#10;ZHJzL2Rvd25yZXYueG1sUEsFBgAAAAAEAAQA8wAAAFgFAAAAAA==&#10;" strokecolor="#5a5a5a [2109]" strokeweight="2.75pt">
                <v:stroke joinstyle="miter"/>
              </v:line>
            </w:pict>
          </mc:Fallback>
        </mc:AlternateContent>
      </w:r>
    </w:p>
    <w:p w14:paraId="6C6991CC" w14:textId="36E26903" w:rsidR="00CB710A" w:rsidRDefault="0064194E" w:rsidP="00FD754E">
      <w:pPr>
        <w:pStyle w:val="SemEspaamento"/>
        <w:spacing w:after="210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O</w:t>
      </w:r>
      <w:r w:rsidR="00276783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s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</w:t>
      </w:r>
      <w:r w:rsidR="00276783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parceiros de negócios e 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fornecedor</w:t>
      </w:r>
      <w:r w:rsidR="00276783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es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deve</w:t>
      </w:r>
      <w:r w:rsidR="00276783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m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</w:t>
      </w:r>
      <w:r w:rsidR="001B1D2C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zelar pelo integral cumprimento das leis e normas de combate à </w:t>
      </w:r>
      <w:r w:rsidR="003416F3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corrupção</w:t>
      </w:r>
      <w:r w:rsidR="001B1D2C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, suborno, e crimes de lavagem de dinheiro. Por isso, espera-se que cada fornecedor e parceiro </w:t>
      </w:r>
      <w:r w:rsidR="00A1203A" w:rsidRPr="00CB710A">
        <w:rPr>
          <w:rFonts w:ascii="Arial" w:eastAsia="Times New Roman" w:hAnsi="Arial" w:cs="Arial"/>
          <w:b/>
          <w:spacing w:val="3"/>
          <w:sz w:val="20"/>
          <w:szCs w:val="20"/>
          <w:lang w:eastAsia="pt-BR"/>
        </w:rPr>
        <w:t>SOMPO</w:t>
      </w:r>
      <w:r w:rsidR="001B1D2C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respeite a legislação sobre o tema, de </w:t>
      </w:r>
      <w:r w:rsidR="007D0171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maneira</w:t>
      </w:r>
      <w:r w:rsidR="001B1D2C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a 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jamais tolerar</w:t>
      </w:r>
      <w:r w:rsidR="001B1D2C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ou praticar atos 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imorais, ilegais, antiéticos </w:t>
      </w:r>
      <w:r w:rsidR="001B1D2C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e que possam resultar em um ilícito penal, sendo inaceitáveis 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o pagamento de propina, suborno, apropriação indébita, tráfico de influência e</w:t>
      </w:r>
      <w:r w:rsidR="001B1D2C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/ou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desvio de verbas</w:t>
      </w:r>
      <w:r w:rsidR="00276783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,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</w:t>
      </w:r>
      <w:r w:rsidR="001B1D2C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quer 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seja </w:t>
      </w:r>
      <w:r w:rsidR="001B1D2C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no relacionamento com 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a administração pública, </w:t>
      </w:r>
      <w:r w:rsidR="001B1D2C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quer 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seja entre particulares</w:t>
      </w:r>
      <w:r w:rsidR="00C52DE5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. </w:t>
      </w:r>
    </w:p>
    <w:p w14:paraId="422FDDDC" w14:textId="77777777" w:rsidR="00FD754E" w:rsidRPr="00CB710A" w:rsidRDefault="00FD754E" w:rsidP="00675BF1">
      <w:pPr>
        <w:pStyle w:val="SemEspaamento"/>
        <w:spacing w:before="240" w:after="210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</w:p>
    <w:p w14:paraId="5FB8943C" w14:textId="35EAE4A7" w:rsidR="00CC1B3E" w:rsidRPr="00CB710A" w:rsidRDefault="00CC1B3E" w:rsidP="00FD754E">
      <w:pPr>
        <w:pStyle w:val="Ttulo1"/>
        <w:numPr>
          <w:ilvl w:val="0"/>
          <w:numId w:val="44"/>
        </w:numPr>
        <w:spacing w:after="240"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</w:pPr>
      <w:bookmarkStart w:id="11" w:name="_Toc514156926"/>
      <w:r w:rsidRPr="00CB710A"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  <w:t>Direitos</w:t>
      </w:r>
      <w:bookmarkEnd w:id="11"/>
    </w:p>
    <w:p w14:paraId="4E57B1B3" w14:textId="41BE339C" w:rsidR="00260CC5" w:rsidRPr="00CB710A" w:rsidRDefault="00341E1E" w:rsidP="00FD754E">
      <w:pPr>
        <w:pStyle w:val="SemEspaamento"/>
        <w:spacing w:after="210"/>
        <w:contextualSpacing/>
        <w:jc w:val="both"/>
        <w:rPr>
          <w:rFonts w:ascii="Arial" w:hAnsi="Arial" w:cs="Arial"/>
          <w:sz w:val="20"/>
          <w:szCs w:val="20"/>
        </w:rPr>
      </w:pPr>
      <w:r w:rsidRPr="00CB710A">
        <w:rPr>
          <w:rFonts w:ascii="Arial" w:eastAsia="Times New Roman" w:hAnsi="Arial" w:cs="Arial"/>
          <w:noProof/>
          <w:color w:val="FF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CEBD17" wp14:editId="6E38F7E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248400" cy="0"/>
                <wp:effectExtent l="0" t="19050" r="19050" b="19050"/>
                <wp:wrapNone/>
                <wp:docPr id="56" name="Conector re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870A9" id="Conector reto 56" o:spid="_x0000_s1026" style="position:absolute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5pt" to="49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0Wf+QEAAEMEAAAOAAAAZHJzL2Uyb0RvYy54bWysU0tvGyEQvlfqf0Dc6107tpWuvM7BUXrp&#10;w+ojd8KCFxUYBMS7/vcdwF5HbQ9R1QuCeXwz3zfD5m40mhyFDwpsS+ezmhJhOXTKHlr64/vDu1tK&#10;QmS2YxqsaOlJBHq3fftmM7hGLKAH3QlPEMSGZnAt7WN0TVUF3gvDwgycsOiU4A2L+PSHqvNsQHSj&#10;q0Vdr6sBfOc8cBECWu+Lk24zvpSCxy9SBhGJbin2FvPp8/mUzmq7Yc3BM9crfm6D/UMXhimLRSeo&#10;exYZefbqDyijuIcAMs44mAqkVFxkDshmXv/G5lvPnMhcUJzgJpnC/4Pln497T1TX0tWaEssMzmiH&#10;k+IRPPEiAkE7ijS40GDszu79+RXc3ifGo/SGSK3cI84/a4CsyJglPk0SizESjsb1Ynm7rHES/OKr&#10;CkSCcj7EDwIMSZeWamUTe9aw48cQsSyGXkKSWVsytPRm+X6xymEBtOoelNbJmTdI7LQnR4azj2Pp&#10;TT+bT9AV23pVYyd5A9CMe1LMNxczlptQcvEXBdCnLRqTLkWJfIsnLUprX4VEWZFxqTsBlRrdz3kq&#10;nFEwMqVIbHxKqguh9AuuHK5J59iUJvKSvzZxis4VwcYp0SgL/m9Vk3KlVVniL6wL10T7CbpT3oss&#10;B25qZnb+VekrvHzn9Ovf3/4CAAD//wMAUEsDBBQABgAIAAAAIQDYoPMe2AAAAAQBAAAPAAAAZHJz&#10;L2Rvd25yZXYueG1sTI/NTsNADITvSLzDykjc6IYfVW2aTVVVcEIcKH0AJ2uSqNndaL1JU54ewwVO&#10;9mis8TfFdna9mihyF7yB+0UGinwdbOcbA8ePl7sVKE7oLfbBk4ELMWzL66sCcxvO/p2mQ2qUhHjO&#10;0UCb0pBrzXVLDnkRBvLifYboMImMjbYRzxLuev2QZUvtsPPyocWB9i3Vp8PoDPDF8fQ8Zm945Ndd&#10;s/yq9H4djbm9mXcbUInm9HcMP/iCDqUwVWH0llVvQIokA48yxFyvnmSpfrUuC/0fvvwGAAD//wMA&#10;UEsBAi0AFAAGAAgAAAAhALaDOJL+AAAA4QEAABMAAAAAAAAAAAAAAAAAAAAAAFtDb250ZW50X1R5&#10;cGVzXS54bWxQSwECLQAUAAYACAAAACEAOP0h/9YAAACUAQAACwAAAAAAAAAAAAAAAAAvAQAAX3Jl&#10;bHMvLnJlbHNQSwECLQAUAAYACAAAACEAm89Fn/kBAABDBAAADgAAAAAAAAAAAAAAAAAuAgAAZHJz&#10;L2Uyb0RvYy54bWxQSwECLQAUAAYACAAAACEA2KDzHtgAAAAEAQAADwAAAAAAAAAAAAAAAABTBAAA&#10;ZHJzL2Rvd25yZXYueG1sUEsFBgAAAAAEAAQA8wAAAFgFAAAAAA==&#10;" strokecolor="#5a5a5a [2109]" strokeweight="2.75pt">
                <v:stroke joinstyle="miter"/>
              </v:line>
            </w:pict>
          </mc:Fallback>
        </mc:AlternateContent>
      </w:r>
    </w:p>
    <w:p w14:paraId="465E161D" w14:textId="0B197400" w:rsidR="00CC1B3E" w:rsidRDefault="004D0A5C" w:rsidP="00FD754E">
      <w:pPr>
        <w:pStyle w:val="SemEspaamento"/>
        <w:spacing w:after="210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A</w:t>
      </w:r>
      <w:r w:rsidR="00276783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</w:t>
      </w:r>
      <w:r w:rsidR="00A1203A" w:rsidRPr="00CB710A">
        <w:rPr>
          <w:rFonts w:ascii="Arial" w:eastAsia="Times New Roman" w:hAnsi="Arial" w:cs="Arial"/>
          <w:b/>
          <w:spacing w:val="3"/>
          <w:sz w:val="20"/>
          <w:szCs w:val="20"/>
          <w:lang w:eastAsia="pt-BR"/>
        </w:rPr>
        <w:t>SOMPO</w:t>
      </w:r>
      <w:r w:rsidR="00276783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espera 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e exige </w:t>
      </w:r>
      <w:r w:rsidR="00276783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que seus parceiros de negócios e fornecedores </w:t>
      </w:r>
      <w:r w:rsidR="00CC1B3E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respeit</w:t>
      </w:r>
      <w:r w:rsidR="00276783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em</w:t>
      </w:r>
      <w:r w:rsidR="00CC1B3E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os direitos humanos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, os direitos trabalhistas e quaisquer direitos garantidos por lei. </w:t>
      </w:r>
      <w:r w:rsidR="00276783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Casos de abuso ou violação 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que sejam de conhecimento e que tenham qualquer relação com os negócios </w:t>
      </w:r>
      <w:r w:rsidR="00276783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deverão ser 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imediatamente </w:t>
      </w:r>
      <w:r w:rsidR="00276783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comunicados 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à </w:t>
      </w:r>
      <w:r w:rsidR="00A1203A" w:rsidRPr="00CB710A">
        <w:rPr>
          <w:rFonts w:ascii="Arial" w:eastAsia="Times New Roman" w:hAnsi="Arial" w:cs="Arial"/>
          <w:b/>
          <w:spacing w:val="3"/>
          <w:sz w:val="20"/>
          <w:szCs w:val="20"/>
          <w:lang w:eastAsia="pt-BR"/>
        </w:rPr>
        <w:t>SOMPO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para a devida apuração. </w:t>
      </w:r>
    </w:p>
    <w:p w14:paraId="3C67B680" w14:textId="77777777" w:rsidR="00675BF1" w:rsidRPr="00CB710A" w:rsidRDefault="00675BF1" w:rsidP="00FD754E">
      <w:pPr>
        <w:pStyle w:val="SemEspaamento"/>
        <w:spacing w:after="210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</w:p>
    <w:p w14:paraId="1E14825A" w14:textId="3BFC4141" w:rsidR="00CC1B3E" w:rsidRDefault="00A061C7" w:rsidP="00FD754E">
      <w:pPr>
        <w:pStyle w:val="SemEspaamento"/>
        <w:spacing w:after="210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Tanto a </w:t>
      </w:r>
      <w:r w:rsidR="00A1203A" w:rsidRPr="00CB710A">
        <w:rPr>
          <w:rFonts w:ascii="Arial" w:eastAsia="Times New Roman" w:hAnsi="Arial" w:cs="Arial"/>
          <w:b/>
          <w:spacing w:val="3"/>
          <w:sz w:val="20"/>
          <w:szCs w:val="20"/>
          <w:lang w:eastAsia="pt-BR"/>
        </w:rPr>
        <w:t>SOMPO</w:t>
      </w:r>
      <w:r w:rsidR="007D0171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,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como seus parceiros de negócios e fornecedores </w:t>
      </w:r>
      <w:r w:rsidR="00DD2B1C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devem </w:t>
      </w:r>
      <w:r w:rsidR="00CC1B3E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apoiar e fomentar iniciativas para a formação e valorização da cidadania, erradicação da pobreza e redução das desigualdades sociais, por meio de ações e projetos prioritariamente voltados à educação</w:t>
      </w:r>
      <w:r w:rsidR="007D0171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e à</w:t>
      </w:r>
      <w:r w:rsidR="00DD2B1C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</w:t>
      </w:r>
      <w:r w:rsidR="004D0A5C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vedação </w:t>
      </w:r>
      <w:r w:rsidR="005258BB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d</w:t>
      </w:r>
      <w:r w:rsidR="007D0171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a </w:t>
      </w:r>
      <w:r w:rsidR="00CC1B3E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exploração d</w:t>
      </w:r>
      <w:r w:rsidR="007D0171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e</w:t>
      </w:r>
      <w:r w:rsidR="00CC1B3E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pessoas pelo trabalho</w:t>
      </w:r>
      <w:r w:rsidR="004D0A5C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</w:t>
      </w:r>
      <w:r w:rsidR="00CC1B3E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forçado, escravo ou infantil. </w:t>
      </w:r>
    </w:p>
    <w:p w14:paraId="4B19F285" w14:textId="77777777" w:rsidR="00675BF1" w:rsidRPr="00CB710A" w:rsidRDefault="00675BF1" w:rsidP="00FD754E">
      <w:pPr>
        <w:pStyle w:val="SemEspaamento"/>
        <w:spacing w:after="210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</w:p>
    <w:p w14:paraId="3860AF4A" w14:textId="15B23676" w:rsidR="00CC1B3E" w:rsidRDefault="00CC1B3E" w:rsidP="00FD754E">
      <w:pPr>
        <w:pStyle w:val="SemEspaamento"/>
        <w:spacing w:after="210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As atividades </w:t>
      </w:r>
      <w:r w:rsidR="004D0A5C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executadas 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em nome e para a </w:t>
      </w:r>
      <w:r w:rsidR="00A1203A" w:rsidRPr="00CB710A">
        <w:rPr>
          <w:rFonts w:ascii="Arial" w:eastAsia="Times New Roman" w:hAnsi="Arial" w:cs="Arial"/>
          <w:b/>
          <w:spacing w:val="3"/>
          <w:sz w:val="20"/>
          <w:szCs w:val="20"/>
          <w:lang w:eastAsia="pt-BR"/>
        </w:rPr>
        <w:t>SOMPO</w:t>
      </w:r>
      <w:r w:rsidRPr="00CB710A">
        <w:rPr>
          <w:rFonts w:ascii="Arial" w:eastAsia="Times New Roman" w:hAnsi="Arial" w:cs="Arial"/>
          <w:b/>
          <w:spacing w:val="3"/>
          <w:sz w:val="20"/>
          <w:szCs w:val="20"/>
          <w:lang w:eastAsia="pt-BR"/>
        </w:rPr>
        <w:t xml:space="preserve"> 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devem ser </w:t>
      </w:r>
      <w:r w:rsidR="004D0A5C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constantemente 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monitoradas, a fim de evitar </w:t>
      </w:r>
      <w:r w:rsidR="004D0A5C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trabalhos abusivos e em desacordo com a legislação. </w:t>
      </w:r>
    </w:p>
    <w:p w14:paraId="3D79ADA9" w14:textId="77777777" w:rsidR="00675BF1" w:rsidRPr="00CB710A" w:rsidRDefault="00675BF1" w:rsidP="00FD754E">
      <w:pPr>
        <w:pStyle w:val="SemEspaamento"/>
        <w:spacing w:after="210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</w:p>
    <w:p w14:paraId="756CC486" w14:textId="0221515A" w:rsidR="00CB710A" w:rsidRDefault="004D0A5C" w:rsidP="00FD754E">
      <w:pPr>
        <w:pStyle w:val="SemEspaamento"/>
        <w:spacing w:after="210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Qualquer situação de anomalia ou contrária à lei e aos bons costumes deve</w:t>
      </w:r>
      <w:r w:rsidR="006B320E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m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ser prontamente comunicada</w:t>
      </w:r>
      <w:r w:rsidR="006B320E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s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a quem de direito para tomada das ações cabíveis</w:t>
      </w:r>
      <w:r w:rsidR="006B320E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,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conforme o caso.</w:t>
      </w:r>
    </w:p>
    <w:p w14:paraId="05525BEF" w14:textId="77777777" w:rsidR="00FD754E" w:rsidRPr="00CB710A" w:rsidRDefault="00FD754E" w:rsidP="00FD754E">
      <w:pPr>
        <w:pStyle w:val="SemEspaamento"/>
        <w:spacing w:after="210"/>
        <w:contextualSpacing/>
        <w:jc w:val="both"/>
        <w:rPr>
          <w:rFonts w:ascii="Arial" w:hAnsi="Arial" w:cs="Arial"/>
          <w:sz w:val="20"/>
          <w:szCs w:val="20"/>
        </w:rPr>
      </w:pPr>
    </w:p>
    <w:p w14:paraId="62E8736F" w14:textId="7145C385" w:rsidR="005D2AF1" w:rsidRPr="00CB710A" w:rsidRDefault="006C5520" w:rsidP="00FD754E">
      <w:pPr>
        <w:pStyle w:val="Ttulo1"/>
        <w:numPr>
          <w:ilvl w:val="0"/>
          <w:numId w:val="44"/>
        </w:numPr>
        <w:spacing w:after="240"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</w:pPr>
      <w:bookmarkStart w:id="12" w:name="_Toc514156927"/>
      <w:r w:rsidRPr="00CB710A"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  <w:t>Sub Contratação</w:t>
      </w:r>
      <w:bookmarkEnd w:id="12"/>
    </w:p>
    <w:p w14:paraId="385EF569" w14:textId="1A8ACC2F" w:rsidR="004D0A5C" w:rsidRPr="00CB710A" w:rsidRDefault="00341E1E" w:rsidP="00FD754E">
      <w:pPr>
        <w:pStyle w:val="SemEspaamento"/>
        <w:spacing w:after="210"/>
        <w:contextualSpacing/>
        <w:jc w:val="both"/>
        <w:rPr>
          <w:rFonts w:ascii="Arial" w:hAnsi="Arial" w:cs="Arial"/>
          <w:sz w:val="20"/>
          <w:szCs w:val="20"/>
        </w:rPr>
      </w:pPr>
      <w:r w:rsidRPr="00CB710A">
        <w:rPr>
          <w:rFonts w:ascii="Arial" w:eastAsia="Times New Roman" w:hAnsi="Arial" w:cs="Arial"/>
          <w:noProof/>
          <w:color w:val="FF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C7DF58" wp14:editId="63D01C9E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248400" cy="0"/>
                <wp:effectExtent l="0" t="19050" r="19050" b="19050"/>
                <wp:wrapNone/>
                <wp:docPr id="57" name="Conector re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1A684" id="Conector reto 57" o:spid="_x0000_s1026" style="position:absolute;flip:y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5pt" to="49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Z5+gEAAEMEAAAOAAAAZHJzL2Uyb0RvYy54bWysU0uP2yAQvlfqf0DcGzvZJN1acfaQ1fbS&#10;R7R93FkMMSowCNjY+fcdIHFWbQ9V1QuCeXwz3zfD5m40mhyFDwpsS+ezmhJhOXTKHlr67evDm1tK&#10;QmS2YxqsaOlJBHq3ff1qM7hGLKAH3QlPEMSGZnAt7WN0TVUF3gvDwgycsOiU4A2L+PSHqvNsQHSj&#10;q0Vdr6sBfOc8cBECWu+Lk24zvpSCx89SBhGJbin2FvPp8/mUzmq7Yc3BM9crfm6D/UMXhimLRSeo&#10;exYZefbqNyijuIcAMs44mAqkVFxkDshmXv/C5kvPnMhcUJzgJpnC/4Pln457T1TX0tVbSiwzOKMd&#10;TopH8MSLCATtKNLgQoOxO7v351dwe58Yj9IbIrVy33H+WQNkRcYs8WmSWIyRcDSuF8vbZY2T4Bdf&#10;VSASlPMhvhdgSLq0VCub2LOGHT+EiGUx9BKSzNqSoaU3y3eLVQ4LoFX3oLROzrxBYqc9OTKcfRxL&#10;b/rZfISu2NarGjvJG4Bm3JNivrmYsdyEkou/KIA+bdGYdClK5Fs8aVFaexQSZUXGpe4EVGp0P+ap&#10;cEbByJQisfEpqS6E0i+4crgmnWNTmshL/reJU3SuCDZOiUZZ8H+qmpQrrcoSf2FduCbaT9Cd8l5k&#10;OXBTM7Pzr0pf4eU7p1///vYnAAAA//8DAFBLAwQUAAYACAAAACEA2KDzHtgAAAAEAQAADwAAAGRy&#10;cy9kb3ducmV2LnhtbEyPzU7DQAyE70i8w8pI3OiGH1Vtmk1VVXBCHCh9ACdrkqjZ3Wi9SVOeHsMF&#10;TvZorPE3xXZ2vZooche8gftFBop8HWznGwPHj5e7FShO6C32wZOBCzFsy+urAnMbzv6dpkNqlIR4&#10;ztFAm9KQa811Sw55EQby4n2G6DCJjI22Ec8S7nr9kGVL7bDz8qHFgfYt1afD6AzwxfH0PGZveOTX&#10;XbP8qvR+HY25vZl3G1CJ5vR3DD/4gg6lMFVh9JZVb0CKJAOPMsRcr55kqX61Lgv9H778BgAA//8D&#10;AFBLAQItABQABgAIAAAAIQC2gziS/gAAAOEBAAATAAAAAAAAAAAAAAAAAAAAAABbQ29udGVudF9U&#10;eXBlc10ueG1sUEsBAi0AFAAGAAgAAAAhADj9If/WAAAAlAEAAAsAAAAAAAAAAAAAAAAALwEAAF9y&#10;ZWxzLy5yZWxzUEsBAi0AFAAGAAgAAAAhAOoIRnn6AQAAQwQAAA4AAAAAAAAAAAAAAAAALgIAAGRy&#10;cy9lMm9Eb2MueG1sUEsBAi0AFAAGAAgAAAAhANig8x7YAAAABAEAAA8AAAAAAAAAAAAAAAAAVAQA&#10;AGRycy9kb3ducmV2LnhtbFBLBQYAAAAABAAEAPMAAABZBQAAAAA=&#10;" strokecolor="#5a5a5a [2109]" strokeweight="2.75pt">
                <v:stroke joinstyle="miter"/>
              </v:line>
            </w:pict>
          </mc:Fallback>
        </mc:AlternateContent>
      </w:r>
    </w:p>
    <w:p w14:paraId="563FB5B8" w14:textId="533AABDB" w:rsidR="00CB710A" w:rsidRDefault="005D2AF1" w:rsidP="00FD754E">
      <w:pPr>
        <w:pStyle w:val="SemEspaamento"/>
        <w:spacing w:after="210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O</w:t>
      </w:r>
      <w:r w:rsidR="00DD2B1C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s 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fornecedor</w:t>
      </w:r>
      <w:r w:rsidR="00DD2B1C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es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dever</w:t>
      </w:r>
      <w:r w:rsidR="00DD2B1C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ão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solicitar </w:t>
      </w:r>
      <w:r w:rsidR="004D0A5C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prévia 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autorização </w:t>
      </w:r>
      <w:r w:rsidR="004D0A5C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da </w:t>
      </w:r>
      <w:r w:rsidR="00A1203A" w:rsidRPr="00CB710A">
        <w:rPr>
          <w:rFonts w:ascii="Arial" w:eastAsia="Times New Roman" w:hAnsi="Arial" w:cs="Arial"/>
          <w:b/>
          <w:spacing w:val="3"/>
          <w:sz w:val="20"/>
          <w:szCs w:val="20"/>
          <w:lang w:eastAsia="pt-BR"/>
        </w:rPr>
        <w:t>SOMPO</w:t>
      </w:r>
      <w:r w:rsidR="00DD2B1C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para </w:t>
      </w:r>
      <w:r w:rsidR="00C14E1D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subcontratar parte dos serviços que forem colocados a seus cargos, cabendo integral responsabilidade dos fornecedores </w:t>
      </w:r>
      <w:r w:rsidR="00A1203A" w:rsidRPr="00CB710A">
        <w:rPr>
          <w:rFonts w:ascii="Arial" w:eastAsia="Times New Roman" w:hAnsi="Arial" w:cs="Arial"/>
          <w:b/>
          <w:spacing w:val="3"/>
          <w:sz w:val="20"/>
          <w:szCs w:val="20"/>
          <w:lang w:eastAsia="pt-BR"/>
        </w:rPr>
        <w:t>SOMPO</w:t>
      </w:r>
      <w:r w:rsidR="00C14E1D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quanto à plena satisfação dos requisitos exigidos, </w:t>
      </w:r>
      <w:r w:rsidR="006B320E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à </w:t>
      </w:r>
      <w:r w:rsidR="00C14E1D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conclusão dos serviços a bom termo e responsabili</w:t>
      </w:r>
      <w:r w:rsidR="006B320E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zando-se em sua totalidade</w:t>
      </w:r>
      <w:r w:rsidR="00C14E1D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pelos danos e prejuízos eventualmente incorridos em relação à execução dos serviços. </w:t>
      </w:r>
    </w:p>
    <w:p w14:paraId="275CB4D7" w14:textId="77777777" w:rsidR="00FD754E" w:rsidRPr="00CB710A" w:rsidRDefault="00FD754E" w:rsidP="00FD754E">
      <w:pPr>
        <w:pStyle w:val="SemEspaamento"/>
        <w:spacing w:before="240" w:after="210"/>
        <w:contextualSpacing/>
        <w:jc w:val="both"/>
        <w:rPr>
          <w:rFonts w:ascii="Arial" w:hAnsi="Arial" w:cs="Arial"/>
          <w:b/>
          <w:color w:val="C00000"/>
          <w:sz w:val="20"/>
          <w:szCs w:val="20"/>
        </w:rPr>
      </w:pPr>
    </w:p>
    <w:p w14:paraId="1AFE4DEA" w14:textId="44093504" w:rsidR="00CF0D46" w:rsidRPr="00CB710A" w:rsidRDefault="00CF0D46" w:rsidP="00FD754E">
      <w:pPr>
        <w:pStyle w:val="Ttulo1"/>
        <w:numPr>
          <w:ilvl w:val="0"/>
          <w:numId w:val="44"/>
        </w:numPr>
        <w:spacing w:after="240" w:line="240" w:lineRule="auto"/>
        <w:contextualSpacing/>
        <w:rPr>
          <w:rFonts w:ascii="Arial" w:eastAsia="Times New Roman" w:hAnsi="Arial" w:cs="Arial"/>
          <w:b/>
          <w:color w:val="auto"/>
          <w:sz w:val="22"/>
          <w:szCs w:val="20"/>
          <w:lang w:eastAsia="pt-BR"/>
        </w:rPr>
      </w:pPr>
      <w:bookmarkStart w:id="13" w:name="_Toc514156928"/>
      <w:r w:rsidRPr="00CB710A">
        <w:rPr>
          <w:rFonts w:ascii="Arial" w:eastAsia="Times New Roman" w:hAnsi="Arial" w:cs="Arial"/>
          <w:b/>
          <w:color w:val="auto"/>
          <w:sz w:val="22"/>
          <w:szCs w:val="20"/>
          <w:lang w:eastAsia="pt-BR"/>
        </w:rPr>
        <w:t>Sanções</w:t>
      </w:r>
      <w:bookmarkEnd w:id="13"/>
    </w:p>
    <w:p w14:paraId="2B980FEF" w14:textId="41E6B795" w:rsidR="005C4F94" w:rsidRPr="00CB710A" w:rsidRDefault="00341E1E" w:rsidP="00FD754E">
      <w:pPr>
        <w:pStyle w:val="SemEspaamento"/>
        <w:spacing w:after="210"/>
        <w:contextualSpacing/>
        <w:jc w:val="both"/>
        <w:rPr>
          <w:rFonts w:ascii="Arial" w:hAnsi="Arial" w:cs="Arial"/>
          <w:sz w:val="20"/>
          <w:szCs w:val="20"/>
        </w:rPr>
      </w:pPr>
      <w:r w:rsidRPr="00CB710A">
        <w:rPr>
          <w:rFonts w:ascii="Arial" w:eastAsia="Times New Roman" w:hAnsi="Arial" w:cs="Arial"/>
          <w:noProof/>
          <w:color w:val="FF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1DB555" wp14:editId="4DC24E6D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248400" cy="0"/>
                <wp:effectExtent l="0" t="19050" r="19050" b="19050"/>
                <wp:wrapNone/>
                <wp:docPr id="58" name="Conector re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99ACA" id="Conector reto 58" o:spid="_x0000_s1026" style="position:absolute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5pt" to="49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T7+QEAAEMEAAAOAAAAZHJzL2Uyb0RvYy54bWysU0tvGyEQvlfqf0Dc6107tpWuvM7BUXrp&#10;w+ojd8KCFxUYBMS7/vcdwF5HbQ9R1QuCeXwz3zfD5m40mhyFDwpsS+ezmhJhOXTKHlr64/vDu1tK&#10;QmS2YxqsaOlJBHq3fftmM7hGLKAH3QlPEMSGZnAt7WN0TVUF3gvDwgycsOiU4A2L+PSHqvNsQHSj&#10;q0Vdr6sBfOc8cBECWu+Lk24zvpSCxy9SBhGJbin2FvPp8/mUzmq7Yc3BM9crfm6D/UMXhimLRSeo&#10;exYZefbqDyijuIcAMs44mAqkVFxkDshmXv/G5lvPnMhcUJzgJpnC/4Pln497T1TX0hVOyjKDM9rh&#10;pHgET7yIQNCOIg0uNBi7s3t/fgW394nxKL0hUiv3iPPPGiArMmaJT5PEYoyEo3G9WN4ua5wEv/iq&#10;ApGgnA/xgwBD0qWlWtnEnjXs+DFELIuhl5Bk1pYMLb1Zvl+sclgArboHpXVy5g0SO+3JkeHs41h6&#10;08/mE3TFtl7V2EneADTjnhTzzcWM5SaUXPxFAfRpi8akS1Ei3+JJi9LaVyFRVmRc6k5ApUb3c54K&#10;ZxSMTCkSG5+S6kIo/YIrh2vSOTalibzkr02conNFsHFKNMqC/1vVpFxpVZb4C+vCNdF+gu6U9yLL&#10;gZuamZ1/VfoKL985/fr3t78AAAD//wMAUEsDBBQABgAIAAAAIQDYoPMe2AAAAAQBAAAPAAAAZHJz&#10;L2Rvd25yZXYueG1sTI/NTsNADITvSLzDykjc6IYfVW2aTVVVcEIcKH0AJ2uSqNndaL1JU54ewwVO&#10;9mis8TfFdna9mihyF7yB+0UGinwdbOcbA8ePl7sVKE7oLfbBk4ELMWzL66sCcxvO/p2mQ2qUhHjO&#10;0UCb0pBrzXVLDnkRBvLifYboMImMjbYRzxLuev2QZUvtsPPyocWB9i3Vp8PoDPDF8fQ8Zm945Ndd&#10;s/yq9H4djbm9mXcbUInm9HcMP/iCDqUwVWH0llVvQIokA48yxFyvnmSpfrUuC/0fvvwGAAD//wMA&#10;UEsBAi0AFAAGAAgAAAAhALaDOJL+AAAA4QEAABMAAAAAAAAAAAAAAAAAAAAAAFtDb250ZW50X1R5&#10;cGVzXS54bWxQSwECLQAUAAYACAAAACEAOP0h/9YAAACUAQAACwAAAAAAAAAAAAAAAAAvAQAAX3Jl&#10;bHMvLnJlbHNQSwECLQAUAAYACAAAACEA8nQE+/kBAABDBAAADgAAAAAAAAAAAAAAAAAuAgAAZHJz&#10;L2Uyb0RvYy54bWxQSwECLQAUAAYACAAAACEA2KDzHtgAAAAEAQAADwAAAAAAAAAAAAAAAABTBAAA&#10;ZHJzL2Rvd25yZXYueG1sUEsFBgAAAAAEAAQA8wAAAFgFAAAAAA==&#10;" strokecolor="#5a5a5a [2109]" strokeweight="2.75pt">
                <v:stroke joinstyle="miter"/>
              </v:line>
            </w:pict>
          </mc:Fallback>
        </mc:AlternateContent>
      </w:r>
    </w:p>
    <w:p w14:paraId="14DCF943" w14:textId="000801F8" w:rsidR="002940AD" w:rsidRDefault="00CF0D46" w:rsidP="00FD754E">
      <w:pPr>
        <w:pStyle w:val="SemEspaamento"/>
        <w:spacing w:after="210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A </w:t>
      </w:r>
      <w:r w:rsidR="00A1203A" w:rsidRPr="00CB710A">
        <w:rPr>
          <w:rFonts w:ascii="Arial" w:eastAsia="Times New Roman" w:hAnsi="Arial" w:cs="Arial"/>
          <w:b/>
          <w:spacing w:val="3"/>
          <w:sz w:val="20"/>
          <w:szCs w:val="20"/>
          <w:lang w:eastAsia="pt-BR"/>
        </w:rPr>
        <w:t>SOMPO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se reserva </w:t>
      </w:r>
      <w:r w:rsidR="00675BF1">
        <w:rPr>
          <w:rFonts w:ascii="Arial" w:eastAsia="Times New Roman" w:hAnsi="Arial" w:cs="Arial"/>
          <w:spacing w:val="3"/>
          <w:sz w:val="20"/>
          <w:szCs w:val="20"/>
          <w:lang w:eastAsia="pt-BR"/>
        </w:rPr>
        <w:t>a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o direito de</w:t>
      </w:r>
      <w:r w:rsidR="009053F4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,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a qualquer tempo</w:t>
      </w:r>
      <w:r w:rsidR="009053F4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,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verificar </w:t>
      </w:r>
      <w:r w:rsidR="00C14E1D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o integral cumprimento dos termos e das diretrizes do presente 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Código</w:t>
      </w:r>
      <w:r w:rsidR="00C14E1D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, sendo entendido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</w:t>
      </w:r>
      <w:r w:rsidR="00C14E1D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por</w:t>
      </w:r>
      <w:r w:rsidR="006D3725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</w:t>
      </w:r>
      <w:r w:rsidR="002325EA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violação, infração ou descumprimento:</w:t>
      </w:r>
    </w:p>
    <w:p w14:paraId="1337AF16" w14:textId="77777777" w:rsidR="00FD754E" w:rsidRPr="00CB710A" w:rsidRDefault="00FD754E" w:rsidP="00FD754E">
      <w:pPr>
        <w:pStyle w:val="SemEspaamento"/>
        <w:spacing w:after="210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</w:p>
    <w:p w14:paraId="0DD8F04C" w14:textId="792B0BCD" w:rsidR="00CF0D46" w:rsidRDefault="00CF0D46" w:rsidP="00675BF1">
      <w:pPr>
        <w:pStyle w:val="SemEspaamento"/>
        <w:numPr>
          <w:ilvl w:val="0"/>
          <w:numId w:val="41"/>
        </w:numPr>
        <w:spacing w:after="210" w:line="276" w:lineRule="auto"/>
        <w:ind w:left="284" w:hanging="284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Agir em desacordo com </w:t>
      </w:r>
      <w:r w:rsidR="00C14E1D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este 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Código;</w:t>
      </w:r>
    </w:p>
    <w:p w14:paraId="09702CFD" w14:textId="77777777" w:rsidR="00675BF1" w:rsidRPr="00CB710A" w:rsidRDefault="00675BF1" w:rsidP="00675BF1">
      <w:pPr>
        <w:pStyle w:val="SemEspaamento"/>
        <w:spacing w:after="210" w:line="276" w:lineRule="auto"/>
        <w:ind w:left="284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</w:p>
    <w:p w14:paraId="378C7DC1" w14:textId="18143683" w:rsidR="00675BF1" w:rsidRDefault="00C14E1D" w:rsidP="00675BF1">
      <w:pPr>
        <w:pStyle w:val="SemEspaamento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Deixar de reportar qualquer situação que possa colocar em risco os interesses da </w:t>
      </w:r>
      <w:r w:rsidR="00A1203A" w:rsidRPr="00CB710A">
        <w:rPr>
          <w:rFonts w:ascii="Arial" w:eastAsia="Times New Roman" w:hAnsi="Arial" w:cs="Arial"/>
          <w:b/>
          <w:spacing w:val="3"/>
          <w:sz w:val="20"/>
          <w:szCs w:val="20"/>
          <w:lang w:eastAsia="pt-BR"/>
        </w:rPr>
        <w:t>SOMPO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</w:t>
      </w:r>
      <w:r w:rsidR="00B26003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ou que seja contrária às diretrizes estabelecidas neste Código;</w:t>
      </w:r>
    </w:p>
    <w:p w14:paraId="5A7C0D2D" w14:textId="77777777" w:rsidR="00675BF1" w:rsidRPr="00675BF1" w:rsidRDefault="00675BF1" w:rsidP="00675BF1">
      <w:pPr>
        <w:pStyle w:val="SemEspaamento"/>
        <w:spacing w:after="210" w:line="276" w:lineRule="auto"/>
        <w:ind w:left="284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</w:p>
    <w:p w14:paraId="0CDFAEE4" w14:textId="34E83891" w:rsidR="00CF0D46" w:rsidRDefault="00B26003" w:rsidP="00675BF1">
      <w:pPr>
        <w:pStyle w:val="SemEspaamento"/>
        <w:numPr>
          <w:ilvl w:val="0"/>
          <w:numId w:val="41"/>
        </w:numPr>
        <w:spacing w:after="210" w:line="276" w:lineRule="auto"/>
        <w:ind w:left="284" w:hanging="284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Atuar de forma a inibir ou prejudicar </w:t>
      </w:r>
      <w:r w:rsidR="00CF0D46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quem tenha reportado uma dúvida</w:t>
      </w:r>
      <w:r w:rsidR="003832AB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ou uma</w:t>
      </w:r>
      <w:r w:rsidR="00CF0D46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conduta 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interpretada como sendo contrária às diretrizes estabelecidas neste Código de Conduta;</w:t>
      </w:r>
    </w:p>
    <w:p w14:paraId="01485759" w14:textId="77777777" w:rsidR="00675BF1" w:rsidRPr="00CB710A" w:rsidRDefault="00675BF1" w:rsidP="00675BF1">
      <w:pPr>
        <w:pStyle w:val="SemEspaamento"/>
        <w:spacing w:after="210" w:line="276" w:lineRule="auto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</w:p>
    <w:p w14:paraId="26298C2E" w14:textId="7F5FE81A" w:rsidR="00B26003" w:rsidRPr="00CB710A" w:rsidRDefault="00EB4825" w:rsidP="00675BF1">
      <w:pPr>
        <w:pStyle w:val="SemEspaamento"/>
        <w:numPr>
          <w:ilvl w:val="0"/>
          <w:numId w:val="41"/>
        </w:numPr>
        <w:spacing w:after="210" w:line="276" w:lineRule="auto"/>
        <w:ind w:left="284" w:hanging="284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Praticar</w:t>
      </w:r>
      <w:r w:rsidR="006B320E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</w:t>
      </w:r>
      <w:r w:rsidR="00B26003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atos contrários às leis e aos bons costumes;</w:t>
      </w:r>
    </w:p>
    <w:p w14:paraId="7E37A368" w14:textId="77777777" w:rsidR="00675BF1" w:rsidRDefault="00675BF1" w:rsidP="00675BF1">
      <w:pPr>
        <w:pStyle w:val="SemEspaamento"/>
        <w:spacing w:after="210" w:line="276" w:lineRule="auto"/>
        <w:ind w:left="284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</w:p>
    <w:p w14:paraId="6DCC30D9" w14:textId="0BFF7480" w:rsidR="00B26003" w:rsidRPr="00CB710A" w:rsidRDefault="00B26003" w:rsidP="00675BF1">
      <w:pPr>
        <w:pStyle w:val="SemEspaamento"/>
        <w:numPr>
          <w:ilvl w:val="0"/>
          <w:numId w:val="41"/>
        </w:numPr>
        <w:spacing w:after="210" w:line="276" w:lineRule="auto"/>
        <w:ind w:left="284" w:hanging="284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Realizar propaganda ou publicidade utilizando-se do nome e da marca </w:t>
      </w:r>
      <w:r w:rsidR="00A1203A" w:rsidRPr="00CB710A">
        <w:rPr>
          <w:rFonts w:ascii="Arial" w:eastAsia="Times New Roman" w:hAnsi="Arial" w:cs="Arial"/>
          <w:b/>
          <w:spacing w:val="3"/>
          <w:sz w:val="20"/>
          <w:szCs w:val="20"/>
          <w:lang w:eastAsia="pt-BR"/>
        </w:rPr>
        <w:t>SOMPO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sem a devida autorização;</w:t>
      </w:r>
    </w:p>
    <w:p w14:paraId="3784CC63" w14:textId="77777777" w:rsidR="00675BF1" w:rsidRDefault="00675BF1" w:rsidP="00675BF1">
      <w:pPr>
        <w:pStyle w:val="SemEspaamento"/>
        <w:spacing w:after="210" w:line="276" w:lineRule="auto"/>
        <w:ind w:left="284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</w:p>
    <w:p w14:paraId="02A62DE4" w14:textId="4BCEDCEE" w:rsidR="00B26003" w:rsidRPr="00CB710A" w:rsidRDefault="00B26003" w:rsidP="00675BF1">
      <w:pPr>
        <w:pStyle w:val="SemEspaamento"/>
        <w:numPr>
          <w:ilvl w:val="0"/>
          <w:numId w:val="41"/>
        </w:numPr>
        <w:spacing w:after="210" w:line="276" w:lineRule="auto"/>
        <w:ind w:left="284" w:hanging="284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Deixar de assumir responsabilidades que lhe são inerentes, quer seja legal ou contratual;</w:t>
      </w:r>
    </w:p>
    <w:p w14:paraId="7CA1B253" w14:textId="77777777" w:rsidR="00675BF1" w:rsidRDefault="00675BF1" w:rsidP="00675BF1">
      <w:pPr>
        <w:pStyle w:val="SemEspaamento"/>
        <w:spacing w:after="210" w:line="276" w:lineRule="auto"/>
        <w:ind w:left="284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</w:p>
    <w:p w14:paraId="2847BBD3" w14:textId="42CD4932" w:rsidR="00B26003" w:rsidRPr="00CB710A" w:rsidRDefault="00B26003" w:rsidP="00675BF1">
      <w:pPr>
        <w:pStyle w:val="SemEspaamento"/>
        <w:numPr>
          <w:ilvl w:val="0"/>
          <w:numId w:val="41"/>
        </w:numPr>
        <w:spacing w:after="210" w:line="276" w:lineRule="auto"/>
        <w:ind w:left="284" w:hanging="284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Deixar de colaborar com a </w:t>
      </w:r>
      <w:r w:rsidR="00A1203A" w:rsidRPr="00CB710A">
        <w:rPr>
          <w:rFonts w:ascii="Arial" w:eastAsia="Times New Roman" w:hAnsi="Arial" w:cs="Arial"/>
          <w:b/>
          <w:spacing w:val="3"/>
          <w:sz w:val="20"/>
          <w:szCs w:val="20"/>
          <w:lang w:eastAsia="pt-BR"/>
        </w:rPr>
        <w:t>SOMPO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em relação a esclarecimento de fatos que lhe são de conhecimento, quando tal necessidade decorrer de determinação judicial ou de órgão competente;</w:t>
      </w:r>
    </w:p>
    <w:p w14:paraId="62431B7A" w14:textId="77777777" w:rsidR="00675BF1" w:rsidRDefault="00675BF1" w:rsidP="00675BF1">
      <w:pPr>
        <w:pStyle w:val="SemEspaamento"/>
        <w:spacing w:after="210" w:line="276" w:lineRule="auto"/>
        <w:ind w:left="284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</w:p>
    <w:p w14:paraId="4E84D61D" w14:textId="722F2307" w:rsidR="00B26003" w:rsidRPr="00CB710A" w:rsidRDefault="00B26003" w:rsidP="00675BF1">
      <w:pPr>
        <w:pStyle w:val="SemEspaamento"/>
        <w:numPr>
          <w:ilvl w:val="0"/>
          <w:numId w:val="41"/>
        </w:numPr>
        <w:spacing w:after="210" w:line="276" w:lineRule="auto"/>
        <w:ind w:left="284" w:hanging="284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Não atender nos prazos estabelecidos qualquer reclamação ou solicitação da </w:t>
      </w:r>
      <w:r w:rsidR="00A1203A" w:rsidRPr="00CB710A">
        <w:rPr>
          <w:rFonts w:ascii="Arial" w:eastAsia="Times New Roman" w:hAnsi="Arial" w:cs="Arial"/>
          <w:b/>
          <w:spacing w:val="3"/>
          <w:sz w:val="20"/>
          <w:szCs w:val="20"/>
          <w:lang w:eastAsia="pt-BR"/>
        </w:rPr>
        <w:t>SOMPO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ou deixar de solucionar qualquer situação de desconformidade, após a devida notificação;</w:t>
      </w:r>
    </w:p>
    <w:p w14:paraId="438204F1" w14:textId="77777777" w:rsidR="00675BF1" w:rsidRDefault="00675BF1" w:rsidP="00675BF1">
      <w:pPr>
        <w:pStyle w:val="SemEspaamento"/>
        <w:spacing w:after="210" w:line="276" w:lineRule="auto"/>
        <w:ind w:left="284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</w:p>
    <w:p w14:paraId="15D694EA" w14:textId="68574B23" w:rsidR="00CB710A" w:rsidRDefault="00B26003" w:rsidP="00675BF1">
      <w:pPr>
        <w:pStyle w:val="SemEspaamento"/>
        <w:numPr>
          <w:ilvl w:val="0"/>
          <w:numId w:val="41"/>
        </w:numPr>
        <w:spacing w:after="210" w:line="276" w:lineRule="auto"/>
        <w:ind w:left="284" w:hanging="284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FD754E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Recusar injustificadamente o regular cumprimento de contrato ou deixar de </w:t>
      </w:r>
      <w:r w:rsidR="006B320E" w:rsidRPr="00FD754E">
        <w:rPr>
          <w:rFonts w:ascii="Arial" w:eastAsia="Times New Roman" w:hAnsi="Arial" w:cs="Arial"/>
          <w:spacing w:val="3"/>
          <w:sz w:val="20"/>
          <w:szCs w:val="20"/>
          <w:lang w:eastAsia="pt-BR"/>
        </w:rPr>
        <w:t>executá</w:t>
      </w:r>
      <w:r w:rsidRPr="00FD754E">
        <w:rPr>
          <w:rFonts w:ascii="Arial" w:eastAsia="Times New Roman" w:hAnsi="Arial" w:cs="Arial"/>
          <w:spacing w:val="3"/>
          <w:sz w:val="20"/>
          <w:szCs w:val="20"/>
          <w:lang w:eastAsia="pt-BR"/>
        </w:rPr>
        <w:t>-lo na forma e nos prazos estabelecidos</w:t>
      </w:r>
      <w:r w:rsidR="002940AD" w:rsidRPr="00FD754E">
        <w:rPr>
          <w:rFonts w:ascii="Arial" w:eastAsia="Times New Roman" w:hAnsi="Arial" w:cs="Arial"/>
          <w:spacing w:val="3"/>
          <w:sz w:val="20"/>
          <w:szCs w:val="20"/>
          <w:lang w:eastAsia="pt-BR"/>
        </w:rPr>
        <w:t>.</w:t>
      </w:r>
    </w:p>
    <w:p w14:paraId="333A6A55" w14:textId="77777777" w:rsidR="00FD754E" w:rsidRPr="00FD754E" w:rsidRDefault="00FD754E" w:rsidP="00FD754E">
      <w:pPr>
        <w:pStyle w:val="SemEspaamento"/>
        <w:spacing w:after="210"/>
        <w:ind w:left="360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</w:p>
    <w:p w14:paraId="030BB049" w14:textId="309950B8" w:rsidR="00784788" w:rsidRPr="00CB710A" w:rsidRDefault="00826D6D" w:rsidP="00FD754E">
      <w:pPr>
        <w:pStyle w:val="Ttulo1"/>
        <w:numPr>
          <w:ilvl w:val="0"/>
          <w:numId w:val="44"/>
        </w:numPr>
        <w:spacing w:after="240" w:line="240" w:lineRule="auto"/>
        <w:contextualSpacing/>
        <w:rPr>
          <w:rFonts w:ascii="Arial" w:eastAsia="Times New Roman" w:hAnsi="Arial" w:cs="Arial"/>
          <w:b/>
          <w:color w:val="auto"/>
          <w:sz w:val="22"/>
          <w:szCs w:val="20"/>
          <w:lang w:eastAsia="pt-BR"/>
        </w:rPr>
      </w:pPr>
      <w:bookmarkStart w:id="14" w:name="_Toc514156929"/>
      <w:r w:rsidRPr="00CB710A">
        <w:rPr>
          <w:rFonts w:ascii="Arial" w:eastAsia="Times New Roman" w:hAnsi="Arial" w:cs="Arial"/>
          <w:b/>
          <w:color w:val="auto"/>
          <w:sz w:val="22"/>
          <w:szCs w:val="20"/>
          <w:lang w:eastAsia="pt-BR"/>
        </w:rPr>
        <w:t>Disposições Complementares</w:t>
      </w:r>
      <w:bookmarkEnd w:id="14"/>
    </w:p>
    <w:p w14:paraId="0DE39F79" w14:textId="32478F8E" w:rsidR="00057DCA" w:rsidRPr="00CB710A" w:rsidRDefault="00341E1E" w:rsidP="00FD754E">
      <w:pPr>
        <w:pStyle w:val="SemEspaamento"/>
        <w:spacing w:after="210"/>
        <w:contextualSpacing/>
        <w:jc w:val="both"/>
        <w:rPr>
          <w:rFonts w:ascii="Arial" w:hAnsi="Arial" w:cs="Arial"/>
          <w:sz w:val="20"/>
          <w:szCs w:val="20"/>
        </w:rPr>
      </w:pPr>
      <w:r w:rsidRPr="00CB710A">
        <w:rPr>
          <w:rFonts w:ascii="Arial" w:eastAsia="Times New Roman" w:hAnsi="Arial" w:cs="Arial"/>
          <w:noProof/>
          <w:color w:val="FF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5AF9E6" wp14:editId="0331D90E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248400" cy="0"/>
                <wp:effectExtent l="0" t="19050" r="19050" b="19050"/>
                <wp:wrapNone/>
                <wp:docPr id="59" name="Conector re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C1C9B" id="Conector reto 59" o:spid="_x0000_s1026" style="position:absolute;flip:y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5pt" to="49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cd+QEAAEMEAAAOAAAAZHJzL2Uyb0RvYy54bWysU01vGyEQvVfqf0Dc6107tpWsvM7BUXrp&#10;h9W0vRMWvKjAICDe9b/vAPY6anuoql4QzMebeW+Gzf1oNDkKHxTYls5nNSXCcuiUPbT029fHd7eU&#10;hMhsxzRY0dKTCPR++/bNZnCNWEAPuhOeIIgNzeBa2sfomqoKvBeGhRk4YdEpwRsW8ekPVefZgOhG&#10;V4u6XlcD+M554CIEtD4UJ91mfCkFj5+lDCIS3VLsLebT5/M5ndV2w5qDZ65X/NwG+4cuDFMWi05Q&#10;Dywy8uLVb1BGcQ8BZJxxMBVIqbjIHJDNvP6FzVPPnMhcUJzgJpnC/4Pln457T1TX0tUdJZYZnNEO&#10;J8UjeOJFBIJ2FGlwocHYnd378yu4vU+MR+kNkVq57zj/rAGyImOW+DRJLMZIOBrXi+XtssZJ8Iuv&#10;KhAJyvkQ3wswJF1aqpVN7FnDjh9CxLIYeglJZm3J0NKb5d1ilcMCaNU9Kq2TM2+Q2GlPjgxnH8fS&#10;m34xH6ErtvWqxk7yBqAZ96SYby5mLDeh5OKvCqBPWzQmXYoS+RZPWpTWvgiJsiLjUncCKjW6H/NU&#10;OKNgZEqR2PiUVBdC6RdcOVyTzrEpTeQl/9vEKTpXBBunRKMs+D9VTcqVVmWJv7AuXBPtZ+hOeS+y&#10;HLipmdn5V6Wv8Pqd069/f/sTAAD//wMAUEsDBBQABgAIAAAAIQDYoPMe2AAAAAQBAAAPAAAAZHJz&#10;L2Rvd25yZXYueG1sTI/NTsNADITvSLzDykjc6IYfVW2aTVVVcEIcKH0AJ2uSqNndaL1JU54ewwVO&#10;9mis8TfFdna9mihyF7yB+0UGinwdbOcbA8ePl7sVKE7oLfbBk4ELMWzL66sCcxvO/p2mQ2qUhHjO&#10;0UCb0pBrzXVLDnkRBvLifYboMImMjbYRzxLuev2QZUvtsPPyocWB9i3Vp8PoDPDF8fQ8Zm945Ndd&#10;s/yq9H4djbm9mXcbUInm9HcMP/iCDqUwVWH0llVvQIokA48yxFyvnmSpfrUuC/0fvvwGAAD//wMA&#10;UEsBAi0AFAAGAAgAAAAhALaDOJL+AAAA4QEAABMAAAAAAAAAAAAAAAAAAAAAAFtDb250ZW50X1R5&#10;cGVzXS54bWxQSwECLQAUAAYACAAAACEAOP0h/9YAAACUAQAACwAAAAAAAAAAAAAAAAAvAQAAX3Jl&#10;bHMvLnJlbHNQSwECLQAUAAYACAAAACEAg7MHHfkBAABDBAAADgAAAAAAAAAAAAAAAAAuAgAAZHJz&#10;L2Uyb0RvYy54bWxQSwECLQAUAAYACAAAACEA2KDzHtgAAAAEAQAADwAAAAAAAAAAAAAAAABTBAAA&#10;ZHJzL2Rvd25yZXYueG1sUEsFBgAAAAAEAAQA8wAAAFgFAAAAAA==&#10;" strokecolor="#5a5a5a [2109]" strokeweight="2.75pt">
                <v:stroke joinstyle="miter"/>
              </v:line>
            </w:pict>
          </mc:Fallback>
        </mc:AlternateContent>
      </w:r>
    </w:p>
    <w:p w14:paraId="727691E5" w14:textId="3ACF571E" w:rsidR="00BB7D9D" w:rsidRDefault="003832AB" w:rsidP="00FD754E">
      <w:pPr>
        <w:pStyle w:val="SemEspaamento"/>
        <w:spacing w:after="210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A </w:t>
      </w:r>
      <w:r w:rsidR="00A1203A" w:rsidRPr="00CB710A">
        <w:rPr>
          <w:rFonts w:ascii="Arial" w:eastAsia="Times New Roman" w:hAnsi="Arial" w:cs="Arial"/>
          <w:b/>
          <w:spacing w:val="3"/>
          <w:sz w:val="20"/>
          <w:szCs w:val="20"/>
          <w:lang w:eastAsia="pt-BR"/>
        </w:rPr>
        <w:t>SOMPO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</w:t>
      </w:r>
      <w:r w:rsidR="003F51D4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não autoriza a negociação de títulos em </w:t>
      </w:r>
      <w:r w:rsidR="003F51D4" w:rsidRPr="00CB710A">
        <w:rPr>
          <w:rFonts w:ascii="Arial" w:eastAsia="Times New Roman" w:hAnsi="Arial" w:cs="Arial"/>
          <w:i/>
          <w:spacing w:val="3"/>
          <w:sz w:val="20"/>
          <w:szCs w:val="20"/>
          <w:lang w:eastAsia="pt-BR"/>
        </w:rPr>
        <w:t>factoring</w:t>
      </w:r>
      <w:r w:rsidR="00E72D60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,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emissão de duplicatas, notas promissórias ou qualquer título de crédito em favor de terceiros</w:t>
      </w:r>
      <w:r w:rsidR="006B320E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,</w:t>
      </w:r>
      <w:r w:rsidR="00B26003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relacionados a negociações firmadas com a </w:t>
      </w:r>
      <w:r w:rsidR="00A1203A" w:rsidRPr="00CB710A">
        <w:rPr>
          <w:rFonts w:ascii="Arial" w:eastAsia="Times New Roman" w:hAnsi="Arial" w:cs="Arial"/>
          <w:b/>
          <w:spacing w:val="3"/>
          <w:sz w:val="20"/>
          <w:szCs w:val="20"/>
          <w:lang w:eastAsia="pt-BR"/>
        </w:rPr>
        <w:t>SOMPO</w:t>
      </w:r>
      <w:r w:rsidR="00B26003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, 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sem sua expressa </w:t>
      </w:r>
      <w:r w:rsidR="00E72D60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anuência por escrito</w:t>
      </w:r>
      <w:r w:rsidR="003F51D4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.</w:t>
      </w:r>
    </w:p>
    <w:p w14:paraId="6E04616C" w14:textId="77777777" w:rsidR="00675BF1" w:rsidRPr="00CB710A" w:rsidRDefault="00675BF1" w:rsidP="00FD754E">
      <w:pPr>
        <w:pStyle w:val="SemEspaamento"/>
        <w:spacing w:after="210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</w:p>
    <w:p w14:paraId="49C7F2EF" w14:textId="29CC2B05" w:rsidR="003F51D4" w:rsidRDefault="00826D6D" w:rsidP="00FD754E">
      <w:pPr>
        <w:pStyle w:val="SemEspaamento"/>
        <w:spacing w:after="210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Os </w:t>
      </w:r>
      <w:r w:rsidR="00784788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fornecedor</w:t>
      </w:r>
      <w:r w:rsidR="00E72D60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es e parceiros de negócio</w:t>
      </w:r>
      <w:r w:rsidR="00784788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concordam em disponibilizar informações relacionadas a qualquer acordo ou contrato firmado com a </w:t>
      </w:r>
      <w:r w:rsidR="00A1203A" w:rsidRPr="00CB710A">
        <w:rPr>
          <w:rFonts w:ascii="Arial" w:eastAsia="Times New Roman" w:hAnsi="Arial" w:cs="Arial"/>
          <w:b/>
          <w:spacing w:val="3"/>
          <w:sz w:val="20"/>
          <w:szCs w:val="20"/>
          <w:lang w:eastAsia="pt-BR"/>
        </w:rPr>
        <w:t>SOMPO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, e </w:t>
      </w:r>
      <w:r w:rsidR="00784788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autoriza</w:t>
      </w:r>
      <w:r w:rsidR="00E72D60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m</w:t>
      </w:r>
      <w:r w:rsidR="00784788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, a qualquer tempo, 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ou conforme vier e dispuser </w:t>
      </w:r>
      <w:r w:rsidR="00784788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o 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respectivo acordo ou contrato, </w:t>
      </w:r>
      <w:r w:rsidR="00784788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a verificação in loco do cumprimento das 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diretrizes previstas </w:t>
      </w:r>
      <w:r w:rsidR="00E72D60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neste Código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e das obrigações eventualmente contratadas</w:t>
      </w:r>
      <w:r w:rsidR="00784788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. </w:t>
      </w:r>
    </w:p>
    <w:p w14:paraId="391A5E33" w14:textId="77777777" w:rsidR="00675BF1" w:rsidRPr="00CB710A" w:rsidRDefault="00675BF1" w:rsidP="00FD754E">
      <w:pPr>
        <w:pStyle w:val="SemEspaamento"/>
        <w:spacing w:after="210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</w:p>
    <w:p w14:paraId="5480664F" w14:textId="77EA6616" w:rsidR="00CB710A" w:rsidRDefault="00826D6D" w:rsidP="00FD754E">
      <w:pPr>
        <w:pStyle w:val="SemEspaamento"/>
        <w:spacing w:after="210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O respeito pleno aos termos deste Código é considerado condição fundamental para a manutenção de vínculo contratual ou extracontratual com a </w:t>
      </w:r>
      <w:r w:rsidR="00A1203A" w:rsidRPr="00CB710A">
        <w:rPr>
          <w:rFonts w:ascii="Arial" w:eastAsia="Times New Roman" w:hAnsi="Arial" w:cs="Arial"/>
          <w:b/>
          <w:spacing w:val="3"/>
          <w:sz w:val="20"/>
          <w:szCs w:val="20"/>
          <w:lang w:eastAsia="pt-BR"/>
        </w:rPr>
        <w:t>SOMPO</w:t>
      </w:r>
      <w:r w:rsidRPr="00CB710A">
        <w:rPr>
          <w:rFonts w:ascii="Arial" w:eastAsia="Times New Roman" w:hAnsi="Arial" w:cs="Arial"/>
          <w:b/>
          <w:spacing w:val="3"/>
          <w:sz w:val="20"/>
          <w:szCs w:val="20"/>
          <w:lang w:eastAsia="pt-BR"/>
        </w:rPr>
        <w:t xml:space="preserve"> 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e o seu descumprimento sujeitará os infratores às sanções cabíveis conforme o caso.</w:t>
      </w:r>
    </w:p>
    <w:p w14:paraId="427B7290" w14:textId="77777777" w:rsidR="00FD754E" w:rsidRPr="00CB710A" w:rsidRDefault="00FD754E" w:rsidP="00FD754E">
      <w:pPr>
        <w:pStyle w:val="SemEspaamento"/>
        <w:spacing w:after="210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</w:p>
    <w:p w14:paraId="500C8F44" w14:textId="023CAC84" w:rsidR="00D231FE" w:rsidRPr="00CB710A" w:rsidRDefault="00D231FE" w:rsidP="00FD754E">
      <w:pPr>
        <w:pStyle w:val="Ttulo1"/>
        <w:numPr>
          <w:ilvl w:val="0"/>
          <w:numId w:val="44"/>
        </w:numPr>
        <w:spacing w:after="240" w:line="240" w:lineRule="auto"/>
        <w:contextualSpacing/>
        <w:rPr>
          <w:rFonts w:ascii="Arial" w:eastAsia="Times New Roman" w:hAnsi="Arial" w:cs="Arial"/>
          <w:b/>
          <w:color w:val="auto"/>
          <w:sz w:val="20"/>
          <w:szCs w:val="20"/>
          <w:lang w:eastAsia="pt-BR"/>
        </w:rPr>
      </w:pPr>
      <w:bookmarkStart w:id="15" w:name="_Toc514156930"/>
      <w:r w:rsidRPr="00CB710A">
        <w:rPr>
          <w:rFonts w:ascii="Arial" w:eastAsia="Times New Roman" w:hAnsi="Arial" w:cs="Arial"/>
          <w:b/>
          <w:color w:val="auto"/>
          <w:sz w:val="22"/>
          <w:szCs w:val="20"/>
          <w:lang w:eastAsia="pt-BR"/>
        </w:rPr>
        <w:t>Redes sociais e mídia</w:t>
      </w:r>
      <w:bookmarkEnd w:id="15"/>
    </w:p>
    <w:p w14:paraId="0CE11599" w14:textId="77777777" w:rsidR="00D231FE" w:rsidRPr="00CB710A" w:rsidRDefault="00D231FE" w:rsidP="00FD754E">
      <w:pPr>
        <w:pStyle w:val="SemEspaamento"/>
        <w:spacing w:after="210"/>
        <w:contextualSpacing/>
        <w:jc w:val="both"/>
        <w:rPr>
          <w:rFonts w:ascii="Arial" w:hAnsi="Arial" w:cs="Arial"/>
          <w:sz w:val="20"/>
          <w:szCs w:val="20"/>
        </w:rPr>
      </w:pPr>
      <w:r w:rsidRPr="00CB710A">
        <w:rPr>
          <w:rFonts w:ascii="Arial" w:eastAsia="Times New Roman" w:hAnsi="Arial" w:cs="Arial"/>
          <w:noProof/>
          <w:color w:val="FF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AB04EA" wp14:editId="7CE85866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248400" cy="0"/>
                <wp:effectExtent l="0" t="19050" r="19050" b="19050"/>
                <wp:wrapNone/>
                <wp:docPr id="50" name="Conector re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249F6" id="Conector reto 50" o:spid="_x0000_s1026" style="position:absolute;flip:y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5pt" to="49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t6m+AEAAEMEAAAOAAAAZHJzL2Uyb0RvYy54bWysU01vGyEQvVfqf0Dc6107tpWuvM7BUXrp&#10;h9WP3AkLXlRgEBDv+t93AHsdtT1EVS8Ihpn35j2Gzd1oNDkKHxTYls5nNSXCcuiUPbT0x/eHd7eU&#10;hMhsxzRY0dKTCPRu+/bNZnCNWEAPuhOeIIgNzeBa2sfomqoKvBeGhRk4YfFSgjcs4tEfqs6zAdGN&#10;rhZ1va4G8J3zwEUIGL0vl3Sb8aUUPH6RMohIdEuxt5hXn9entFbbDWsOnrle8XMb7B+6MExZJJ2g&#10;7llk5NmrP6CM4h4CyDjjYCqQUnGRNaCaef2bmm89cyJrQXOCm2wK/w+Wfz7uPVFdS1doj2UG32iH&#10;L8UjeOJFBIJxNGlwocHcnd378ym4vU+KR+kNkVq5R3z/7AGqImO2+DRZLMZIOAbXi+XtskYqfrmr&#10;CkSCcj7EDwIMSZuWamWTetaw48cQkRZTLykprC0ZWnqzfL9Y5bQAWnUPSut0mSdI7LQnR4ZvH8fS&#10;m342n6ArsfWqxk7yBGAY56SEby5hpJtQMvkLArzTFoPJl+JE3sWTFqW1r0Kirai48E5AhaP7OU/E&#10;GQUzU4nExqeiughKv+Cq4Vp0zk1lIg/5awun7MwINk6FRlnwf2NNzpVWZcm/qC5ak+wn6E55LrId&#10;OKlZ2flXpa/w8pzLr39/+wsAAP//AwBQSwMEFAAGAAgAAAAhANig8x7YAAAABAEAAA8AAABkcnMv&#10;ZG93bnJldi54bWxMj81Ow0AMhO9IvMPKSNzohh9VbZpNVVVwQhwofQAna5Ko2d1ovUlTnh7DBU72&#10;aKzxN8V2dr2aKHIXvIH7RQaKfB1s5xsDx4+XuxUoTugt9sGTgQsxbMvrqwJzG87+naZDapSEeM7R&#10;QJvSkGvNdUsOeREG8uJ9hugwiYyNthHPEu56/ZBlS+2w8/KhxYH2LdWnw+gM8MXx9Dxmb3jk112z&#10;/Kr0fh2Nub2ZdxtQieb0dww/+IIOpTBVYfSWVW9AiiQDjzLEXK+eZKl+tS4L/R++/AYAAP//AwBQ&#10;SwECLQAUAAYACAAAACEAtoM4kv4AAADhAQAAEwAAAAAAAAAAAAAAAAAAAAAAW0NvbnRlbnRfVHlw&#10;ZXNdLnhtbFBLAQItABQABgAIAAAAIQA4/SH/1gAAAJQBAAALAAAAAAAAAAAAAAAAAC8BAABfcmVs&#10;cy8ucmVsc1BLAQItABQABgAIAAAAIQB+Vt6m+AEAAEMEAAAOAAAAAAAAAAAAAAAAAC4CAABkcnMv&#10;ZTJvRG9jLnhtbFBLAQItABQABgAIAAAAIQDYoPMe2AAAAAQBAAAPAAAAAAAAAAAAAAAAAFIEAABk&#10;cnMvZG93bnJldi54bWxQSwUGAAAAAAQABADzAAAAVwUAAAAA&#10;" strokecolor="#5a5a5a [2109]" strokeweight="2.75pt">
                <v:stroke joinstyle="miter"/>
              </v:line>
            </w:pict>
          </mc:Fallback>
        </mc:AlternateContent>
      </w:r>
    </w:p>
    <w:p w14:paraId="23C56895" w14:textId="765B5B2A" w:rsidR="00CB710A" w:rsidRDefault="00D231FE" w:rsidP="00FD754E">
      <w:pPr>
        <w:pStyle w:val="SemEspaamento"/>
        <w:spacing w:after="210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Atualmente as redes sociais possuem um poder de propagação muito expressivo, de forma que devem ser utilizadas com absoluta discrição, objetividade e regularidade frente às leis e normas aplicáveis. É terminantemente vedada a utilização do nome e da marca </w:t>
      </w:r>
      <w:r w:rsidRPr="00CB710A">
        <w:rPr>
          <w:rFonts w:ascii="Arial" w:eastAsia="Times New Roman" w:hAnsi="Arial" w:cs="Arial"/>
          <w:b/>
          <w:spacing w:val="3"/>
          <w:sz w:val="20"/>
          <w:szCs w:val="20"/>
          <w:lang w:eastAsia="pt-BR"/>
        </w:rPr>
        <w:t>SOMPO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em qualquer propaganda, ação de marketing, ou publicação em rede social sem sua prévia e expressa autorização.</w:t>
      </w:r>
    </w:p>
    <w:p w14:paraId="79642B8B" w14:textId="77777777" w:rsidR="00FD754E" w:rsidRPr="00CB710A" w:rsidRDefault="00FD754E" w:rsidP="00FD754E">
      <w:pPr>
        <w:pStyle w:val="SemEspaamento"/>
        <w:spacing w:after="210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</w:p>
    <w:p w14:paraId="4C66EA12" w14:textId="293563DA" w:rsidR="00784788" w:rsidRPr="00CB710A" w:rsidRDefault="00784788" w:rsidP="00FD754E">
      <w:pPr>
        <w:pStyle w:val="Ttulo1"/>
        <w:numPr>
          <w:ilvl w:val="0"/>
          <w:numId w:val="44"/>
        </w:numPr>
        <w:spacing w:after="240" w:line="240" w:lineRule="auto"/>
        <w:contextualSpacing/>
        <w:rPr>
          <w:rFonts w:ascii="Arial" w:eastAsia="Times New Roman" w:hAnsi="Arial" w:cs="Arial"/>
          <w:b/>
          <w:color w:val="auto"/>
          <w:sz w:val="22"/>
          <w:szCs w:val="20"/>
          <w:lang w:eastAsia="pt-BR"/>
        </w:rPr>
      </w:pPr>
      <w:bookmarkStart w:id="16" w:name="_Toc514156931"/>
      <w:r w:rsidRPr="00CB710A">
        <w:rPr>
          <w:rFonts w:ascii="Arial" w:eastAsia="Times New Roman" w:hAnsi="Arial" w:cs="Arial"/>
          <w:b/>
          <w:color w:val="auto"/>
          <w:sz w:val="22"/>
          <w:szCs w:val="20"/>
          <w:lang w:eastAsia="pt-BR"/>
        </w:rPr>
        <w:t xml:space="preserve">Canais de </w:t>
      </w:r>
      <w:r w:rsidR="003416F3" w:rsidRPr="00CB710A">
        <w:rPr>
          <w:rFonts w:ascii="Arial" w:eastAsia="Times New Roman" w:hAnsi="Arial" w:cs="Arial"/>
          <w:b/>
          <w:color w:val="auto"/>
          <w:sz w:val="22"/>
          <w:szCs w:val="20"/>
          <w:lang w:eastAsia="pt-BR"/>
        </w:rPr>
        <w:t>denúncia</w:t>
      </w:r>
      <w:bookmarkEnd w:id="16"/>
    </w:p>
    <w:p w14:paraId="21608C84" w14:textId="2A60A22A" w:rsidR="005C4F94" w:rsidRPr="00CB710A" w:rsidRDefault="00341E1E" w:rsidP="00FD754E">
      <w:pPr>
        <w:pStyle w:val="SemEspaamento"/>
        <w:spacing w:after="210"/>
        <w:contextualSpacing/>
        <w:jc w:val="both"/>
        <w:rPr>
          <w:rFonts w:ascii="Arial" w:hAnsi="Arial" w:cs="Arial"/>
          <w:sz w:val="20"/>
          <w:szCs w:val="20"/>
        </w:rPr>
      </w:pPr>
      <w:r w:rsidRPr="00CB710A">
        <w:rPr>
          <w:rFonts w:ascii="Arial" w:eastAsia="Times New Roman" w:hAnsi="Arial" w:cs="Arial"/>
          <w:noProof/>
          <w:color w:val="FF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39E1F3" wp14:editId="3F9E1D1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248400" cy="0"/>
                <wp:effectExtent l="0" t="19050" r="19050" b="19050"/>
                <wp:wrapNone/>
                <wp:docPr id="60" name="Conector re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49339" id="Conector reto 60" o:spid="_x0000_s1026" style="position:absolute;flip:y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5pt" to="49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LO+AEAAEMEAAAOAAAAZHJzL2Uyb0RvYy54bWysU8uOGyEQvEfKPyDu8Yy9Xmsz8ngPXm0u&#10;eVh53VkeHhSgEbAe++/TgD1eJTlEUS4Imu6qrqJZ3x+tIQcZogbX0/mspUQ6DkK7fU+/fX18c0dJ&#10;TMwJZsDJnp5kpPeb16/Wo+/kAgYwQgaCIC52o+/pkJLvmibyQVoWZ+Clw0sFwbKEx7BvRGAjolvT&#10;LNp21YwQhA/AZYwYfaiXdFPwlZI8fVIqykRMT7G3VNZQ1qe8Nps16/aB+UHzcxvsH7qwTDsknaAe&#10;WGLkOejfoKzmASKoNONgG1BKc1k0oJp5+4uaLwPzsmhBc6KfbIr/D5Z/POwC0aKnK7THMYtvtMWX&#10;4gkCCTIBwTiaNPrYYe7W7cL5FP0uZMVHFSxRRvvv+P7FA1RFjsXi02SxPCbCMbhaLO+WLVLxy11T&#10;ITKUDzG9k2BJ3vTUaJfVs44d3seEtJh6Sclh48jY05vl28VtSYtgtHjUxuTLMkFyawI5MHz7dKy9&#10;mWf7AUSNrW5b7KRMAIZxTmr45hJGugmlkL8gwDvjMJh9qU6UXToZWVv7LBXaioor7wRUOcSPeSYu&#10;KJiZSxQ2PhW1VVD+BVcN16Jzbi6TZcj/tnDKLozg0lRotYPwJ9bsXG1V1fyL6qo1y34CcSpzUezA&#10;SS3Kzr8qf4WX51J+/fubnwAAAP//AwBQSwMEFAAGAAgAAAAhANig8x7YAAAABAEAAA8AAABkcnMv&#10;ZG93bnJldi54bWxMj81Ow0AMhO9IvMPKSNzohh9VbZpNVVVwQhwofQAna5Ko2d1ovUlTnh7DBU72&#10;aKzxN8V2dr2aKHIXvIH7RQaKfB1s5xsDx4+XuxUoTugt9sGTgQsxbMvrqwJzG87+naZDapSEeM7R&#10;QJvSkGvNdUsOeREG8uJ9hugwiYyNthHPEu56/ZBlS+2w8/KhxYH2LdWnw+gM8MXx9Dxmb3jk112z&#10;/Kr0fh2Nub2ZdxtQieb0dww/+IIOpTBVYfSWVW9AiiQDjzLEXK+eZKl+tS4L/R++/AYAAP//AwBQ&#10;SwECLQAUAAYACAAAACEAtoM4kv4AAADhAQAAEwAAAAAAAAAAAAAAAAAAAAAAW0NvbnRlbnRfVHlw&#10;ZXNdLnhtbFBLAQItABQABgAIAAAAIQA4/SH/1gAAAJQBAAALAAAAAAAAAAAAAAAAAC8BAABfcmVs&#10;cy8ucmVsc1BLAQItABQABgAIAAAAIQDJkPLO+AEAAEMEAAAOAAAAAAAAAAAAAAAAAC4CAABkcnMv&#10;ZTJvRG9jLnhtbFBLAQItABQABgAIAAAAIQDYoPMe2AAAAAQBAAAPAAAAAAAAAAAAAAAAAFIEAABk&#10;cnMvZG93bnJldi54bWxQSwUGAAAAAAQABADzAAAAVwUAAAAA&#10;" strokecolor="#5a5a5a [2109]" strokeweight="2.75pt">
                <v:stroke joinstyle="miter"/>
              </v:line>
            </w:pict>
          </mc:Fallback>
        </mc:AlternateContent>
      </w:r>
    </w:p>
    <w:p w14:paraId="232E92E0" w14:textId="151D5EE7" w:rsidR="00784788" w:rsidRDefault="00784788" w:rsidP="00FD754E">
      <w:pPr>
        <w:pStyle w:val="SemEspaamento"/>
        <w:spacing w:after="210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A </w:t>
      </w:r>
      <w:r w:rsidR="00A1203A" w:rsidRPr="00CB710A">
        <w:rPr>
          <w:rFonts w:ascii="Arial" w:eastAsia="Times New Roman" w:hAnsi="Arial" w:cs="Arial"/>
          <w:b/>
          <w:spacing w:val="3"/>
          <w:sz w:val="20"/>
          <w:szCs w:val="20"/>
          <w:lang w:eastAsia="pt-BR"/>
        </w:rPr>
        <w:t>SOMPO</w:t>
      </w:r>
      <w:r w:rsidR="00E72D60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disponibiliza aos parceiros de negócios </w:t>
      </w:r>
      <w:r w:rsidR="00E72D60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e fornecedores 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o cana</w:t>
      </w:r>
      <w:r w:rsidR="00E72D60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l 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abaixo para denúncias e informações a respeito de violações</w:t>
      </w:r>
      <w:r w:rsidR="00E72D60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, </w:t>
      </w:r>
      <w:r w:rsidR="00826D6D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sua 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tentativa ou ato</w:t>
      </w:r>
      <w:r w:rsidR="00826D6D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s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de corrupção, suborno, entre outros atos ilegais </w:t>
      </w:r>
      <w:r w:rsidR="00826D6D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ou em desacordo com este </w:t>
      </w:r>
      <w:r w:rsidR="00720EB7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Código de Conduta</w:t>
      </w:r>
      <w:r w:rsidR="00E867FA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.</w:t>
      </w:r>
    </w:p>
    <w:p w14:paraId="3709737B" w14:textId="77777777" w:rsidR="007067D5" w:rsidRPr="00CB710A" w:rsidRDefault="007067D5" w:rsidP="00FD754E">
      <w:pPr>
        <w:pStyle w:val="SemEspaamento"/>
        <w:spacing w:after="210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</w:p>
    <w:p w14:paraId="071DFB3B" w14:textId="77777777" w:rsidR="008D6032" w:rsidRDefault="008938FA" w:rsidP="007067D5">
      <w:pPr>
        <w:pStyle w:val="PargrafodaList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7067D5">
        <w:rPr>
          <w:rFonts w:ascii="Arial" w:hAnsi="Arial" w:cs="Arial"/>
          <w:b/>
          <w:sz w:val="20"/>
          <w:szCs w:val="20"/>
          <w:lang w:eastAsia="pt-BR"/>
        </w:rPr>
        <w:t>Internet:</w:t>
      </w:r>
      <w:r w:rsidRPr="007067D5">
        <w:rPr>
          <w:rFonts w:ascii="Arial" w:hAnsi="Arial" w:cs="Arial"/>
          <w:sz w:val="20"/>
          <w:szCs w:val="20"/>
          <w:lang w:eastAsia="pt-BR"/>
        </w:rPr>
        <w:t xml:space="preserve"> Links / Canal de Denúncias Anônimas</w:t>
      </w:r>
    </w:p>
    <w:p w14:paraId="3FF52273" w14:textId="77777777" w:rsidR="007067D5" w:rsidRPr="007067D5" w:rsidRDefault="007067D5" w:rsidP="007067D5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14:paraId="04C19C22" w14:textId="243BB32B" w:rsidR="008938FA" w:rsidRPr="007067D5" w:rsidRDefault="008938FA" w:rsidP="007067D5">
      <w:pPr>
        <w:pStyle w:val="PargrafodaLista"/>
        <w:numPr>
          <w:ilvl w:val="0"/>
          <w:numId w:val="49"/>
        </w:numPr>
        <w:spacing w:after="21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7067D5">
        <w:rPr>
          <w:rFonts w:ascii="Arial" w:hAnsi="Arial" w:cs="Arial"/>
          <w:sz w:val="20"/>
          <w:szCs w:val="20"/>
          <w:lang w:eastAsia="pt-BR"/>
        </w:rPr>
        <w:t xml:space="preserve">Site da </w:t>
      </w:r>
      <w:r w:rsidRPr="007067D5">
        <w:rPr>
          <w:rFonts w:ascii="Arial" w:hAnsi="Arial" w:cs="Arial"/>
          <w:b/>
          <w:sz w:val="20"/>
          <w:szCs w:val="20"/>
          <w:lang w:eastAsia="pt-BR"/>
        </w:rPr>
        <w:t xml:space="preserve">SOMPO: </w:t>
      </w:r>
      <w:hyperlink r:id="rId8" w:history="1">
        <w:r w:rsidRPr="007067D5">
          <w:rPr>
            <w:rStyle w:val="Hyperlink"/>
            <w:rFonts w:ascii="Arial" w:hAnsi="Arial" w:cs="Arial"/>
            <w:sz w:val="20"/>
            <w:szCs w:val="20"/>
            <w:lang w:eastAsia="pt-BR"/>
          </w:rPr>
          <w:t>www.sompo.com.br/contato/denuncias-anonimas/</w:t>
        </w:r>
      </w:hyperlink>
    </w:p>
    <w:p w14:paraId="5618C874" w14:textId="659C42DD" w:rsidR="00784788" w:rsidRDefault="00784788" w:rsidP="00FD754E">
      <w:pPr>
        <w:pStyle w:val="SemEspaamento"/>
        <w:numPr>
          <w:ilvl w:val="0"/>
          <w:numId w:val="46"/>
        </w:numPr>
        <w:spacing w:after="210"/>
        <w:ind w:left="284" w:firstLine="0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CB710A">
        <w:rPr>
          <w:rFonts w:ascii="Arial" w:eastAsia="Times New Roman" w:hAnsi="Arial" w:cs="Arial"/>
          <w:b/>
          <w:spacing w:val="3"/>
          <w:sz w:val="20"/>
          <w:szCs w:val="20"/>
          <w:lang w:eastAsia="pt-BR"/>
        </w:rPr>
        <w:t>Disque Fraude</w:t>
      </w:r>
      <w:r w:rsidR="006808DF" w:rsidRPr="00CB710A">
        <w:rPr>
          <w:rFonts w:ascii="Arial" w:eastAsia="Times New Roman" w:hAnsi="Arial" w:cs="Arial"/>
          <w:b/>
          <w:spacing w:val="3"/>
          <w:sz w:val="20"/>
          <w:szCs w:val="20"/>
          <w:lang w:eastAsia="pt-BR"/>
        </w:rPr>
        <w:t xml:space="preserve"> </w:t>
      </w:r>
      <w:r w:rsidR="00A1203A" w:rsidRPr="00CB710A">
        <w:rPr>
          <w:rFonts w:ascii="Arial" w:eastAsia="Times New Roman" w:hAnsi="Arial" w:cs="Arial"/>
          <w:b/>
          <w:spacing w:val="3"/>
          <w:sz w:val="20"/>
          <w:szCs w:val="20"/>
          <w:lang w:eastAsia="pt-BR"/>
        </w:rPr>
        <w:t>SOMPO</w:t>
      </w:r>
      <w:r w:rsidRPr="00CB710A">
        <w:rPr>
          <w:rFonts w:ascii="Arial" w:eastAsia="Times New Roman" w:hAnsi="Arial" w:cs="Arial"/>
          <w:b/>
          <w:spacing w:val="3"/>
          <w:sz w:val="20"/>
          <w:szCs w:val="20"/>
          <w:lang w:eastAsia="pt-BR"/>
        </w:rPr>
        <w:t xml:space="preserve">: 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0800-153-156 </w:t>
      </w:r>
    </w:p>
    <w:p w14:paraId="18EE63C4" w14:textId="772BB179" w:rsidR="00826D6D" w:rsidRDefault="008D6032" w:rsidP="007067D5">
      <w:pPr>
        <w:pStyle w:val="SemEspaamento"/>
        <w:spacing w:after="210"/>
        <w:ind w:firstLine="284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>
        <w:rPr>
          <w:rFonts w:ascii="Arial" w:eastAsia="Times New Roman" w:hAnsi="Arial" w:cs="Arial"/>
          <w:spacing w:val="3"/>
          <w:sz w:val="20"/>
          <w:szCs w:val="20"/>
          <w:lang w:eastAsia="pt-BR"/>
        </w:rPr>
        <w:t>A</w:t>
      </w:r>
      <w:r w:rsidR="00826D6D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</w:t>
      </w:r>
      <w:r w:rsidR="00A1203A" w:rsidRPr="00CB710A">
        <w:rPr>
          <w:rFonts w:ascii="Arial" w:eastAsia="Times New Roman" w:hAnsi="Arial" w:cs="Arial"/>
          <w:b/>
          <w:spacing w:val="3"/>
          <w:sz w:val="20"/>
          <w:szCs w:val="20"/>
          <w:lang w:eastAsia="pt-BR"/>
        </w:rPr>
        <w:t>SOMPO</w:t>
      </w:r>
      <w:r w:rsidR="00826D6D" w:rsidRPr="00CB710A">
        <w:rPr>
          <w:rFonts w:ascii="Arial" w:eastAsia="Times New Roman" w:hAnsi="Arial" w:cs="Arial"/>
          <w:b/>
          <w:spacing w:val="3"/>
          <w:sz w:val="20"/>
          <w:szCs w:val="20"/>
          <w:lang w:eastAsia="pt-BR"/>
        </w:rPr>
        <w:t xml:space="preserve"> </w:t>
      </w:r>
      <w:r w:rsidR="00826D6D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garante o anonimato de qualquer denúncia efetuada, </w:t>
      </w:r>
      <w:r w:rsidR="00E867FA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assim</w:t>
      </w:r>
      <w:r w:rsidR="00826D6D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como não realizará qualquer ato tendente a prejudicar eventuais denunciantes que lhe sejam de conhecimento.</w:t>
      </w:r>
    </w:p>
    <w:p w14:paraId="7DF81897" w14:textId="77777777" w:rsidR="007067D5" w:rsidRPr="00CB710A" w:rsidRDefault="007067D5" w:rsidP="007067D5">
      <w:pPr>
        <w:pStyle w:val="SemEspaamento"/>
        <w:spacing w:after="210"/>
        <w:ind w:firstLine="284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</w:p>
    <w:p w14:paraId="3807F220" w14:textId="62587DA6" w:rsidR="00784788" w:rsidRPr="00CB710A" w:rsidRDefault="006808DF" w:rsidP="00FD754E">
      <w:pPr>
        <w:pStyle w:val="SemEspaamento"/>
        <w:numPr>
          <w:ilvl w:val="0"/>
          <w:numId w:val="45"/>
        </w:numPr>
        <w:spacing w:after="210"/>
        <w:ind w:left="284" w:firstLine="0"/>
        <w:contextualSpacing/>
        <w:jc w:val="both"/>
        <w:rPr>
          <w:rFonts w:ascii="Arial" w:eastAsia="Times New Roman" w:hAnsi="Arial" w:cs="Arial"/>
          <w:b/>
          <w:spacing w:val="3"/>
          <w:sz w:val="20"/>
          <w:szCs w:val="20"/>
          <w:lang w:eastAsia="pt-BR"/>
        </w:rPr>
      </w:pPr>
      <w:r w:rsidRPr="00CB710A">
        <w:rPr>
          <w:rFonts w:ascii="Arial" w:eastAsia="Times New Roman" w:hAnsi="Arial" w:cs="Arial"/>
          <w:b/>
          <w:spacing w:val="3"/>
          <w:sz w:val="20"/>
          <w:szCs w:val="20"/>
          <w:lang w:eastAsia="pt-BR"/>
        </w:rPr>
        <w:t xml:space="preserve">Canal </w:t>
      </w:r>
      <w:r w:rsidR="00784788" w:rsidRPr="00CB710A">
        <w:rPr>
          <w:rFonts w:ascii="Arial" w:eastAsia="Times New Roman" w:hAnsi="Arial" w:cs="Arial"/>
          <w:b/>
          <w:spacing w:val="3"/>
          <w:sz w:val="20"/>
          <w:szCs w:val="20"/>
          <w:lang w:eastAsia="pt-BR"/>
        </w:rPr>
        <w:t>de Dúvida sobre Código de Conduta do Fornecedor</w:t>
      </w:r>
      <w:r w:rsidR="007067D5">
        <w:rPr>
          <w:rFonts w:ascii="Arial" w:eastAsia="Times New Roman" w:hAnsi="Arial" w:cs="Arial"/>
          <w:b/>
          <w:spacing w:val="3"/>
          <w:sz w:val="20"/>
          <w:szCs w:val="20"/>
          <w:lang w:eastAsia="pt-BR"/>
        </w:rPr>
        <w:t xml:space="preserve">: </w:t>
      </w:r>
      <w:hyperlink r:id="rId9" w:tgtFrame="_blank" w:history="1">
        <w:r w:rsidR="007067D5" w:rsidRPr="00CB710A">
          <w:rPr>
            <w:rStyle w:val="Hyperlink"/>
            <w:rFonts w:ascii="Arial" w:hAnsi="Arial" w:cs="Arial"/>
            <w:sz w:val="20"/>
            <w:szCs w:val="20"/>
            <w:lang w:eastAsia="pt-BR"/>
          </w:rPr>
          <w:t>gestaofornecedores@sompo.com.br</w:t>
        </w:r>
      </w:hyperlink>
    </w:p>
    <w:p w14:paraId="7BDD736A" w14:textId="0FFAD7C6" w:rsidR="003224E1" w:rsidRPr="009644FE" w:rsidRDefault="00784788" w:rsidP="00FD754E">
      <w:pPr>
        <w:pStyle w:val="SemEspaamento"/>
        <w:spacing w:after="210"/>
        <w:contextualSpacing/>
        <w:jc w:val="both"/>
        <w:rPr>
          <w:rFonts w:ascii="Arial" w:eastAsia="Times New Roman" w:hAnsi="Arial" w:cs="Arial"/>
          <w:spacing w:val="3"/>
          <w:sz w:val="24"/>
          <w:szCs w:val="24"/>
          <w:lang w:eastAsia="pt-BR"/>
        </w:rPr>
      </w:pP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A </w:t>
      </w:r>
      <w:r w:rsidR="00A1203A" w:rsidRPr="00CB710A">
        <w:rPr>
          <w:rFonts w:ascii="Arial" w:eastAsia="Times New Roman" w:hAnsi="Arial" w:cs="Arial"/>
          <w:b/>
          <w:spacing w:val="3"/>
          <w:sz w:val="20"/>
          <w:szCs w:val="20"/>
          <w:lang w:eastAsia="pt-BR"/>
        </w:rPr>
        <w:t>SOMPO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 disponibiliza aos </w:t>
      </w:r>
      <w:r w:rsidR="00E867FA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fornecedores e 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parceiros de negócios o canal</w:t>
      </w:r>
      <w:r w:rsidR="007067D5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, 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para sanar qualquer dúvida sobre o cumprimento/descumprimento do </w:t>
      </w:r>
      <w:r w:rsidR="00826D6D"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presente </w:t>
      </w: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>Código</w:t>
      </w:r>
      <w:r w:rsidR="007067D5">
        <w:rPr>
          <w:rFonts w:ascii="Arial" w:hAnsi="Arial" w:cs="Arial"/>
          <w:sz w:val="20"/>
          <w:szCs w:val="20"/>
          <w:lang w:eastAsia="pt-BR"/>
        </w:rPr>
        <w:t>.</w:t>
      </w:r>
      <w:r w:rsidR="003224E1" w:rsidRPr="009644FE">
        <w:rPr>
          <w:rFonts w:ascii="Arial" w:eastAsia="Times New Roman" w:hAnsi="Arial" w:cs="Arial"/>
          <w:spacing w:val="3"/>
          <w:sz w:val="24"/>
          <w:szCs w:val="24"/>
          <w:lang w:eastAsia="pt-BR"/>
        </w:rPr>
        <w:br w:type="page"/>
      </w:r>
    </w:p>
    <w:p w14:paraId="37F741A3" w14:textId="77777777" w:rsidR="004A39C2" w:rsidRDefault="004A39C2" w:rsidP="004A39C2">
      <w:pPr>
        <w:pStyle w:val="Ttulo1"/>
        <w:spacing w:after="240"/>
        <w:ind w:left="360"/>
        <w:rPr>
          <w:rFonts w:ascii="Arial" w:eastAsia="Times New Roman" w:hAnsi="Arial" w:cs="Arial"/>
          <w:b/>
          <w:color w:val="auto"/>
          <w:sz w:val="24"/>
          <w:szCs w:val="24"/>
          <w:lang w:eastAsia="pt-BR"/>
        </w:rPr>
      </w:pPr>
      <w:bookmarkStart w:id="17" w:name="_Toc514156932"/>
    </w:p>
    <w:p w14:paraId="78F2D4EB" w14:textId="7725A221" w:rsidR="00CB710A" w:rsidRPr="000B3369" w:rsidRDefault="00CB710A" w:rsidP="00FD754E">
      <w:pPr>
        <w:pStyle w:val="Ttulo1"/>
        <w:numPr>
          <w:ilvl w:val="0"/>
          <w:numId w:val="44"/>
        </w:numPr>
        <w:spacing w:after="240"/>
        <w:rPr>
          <w:rFonts w:ascii="Arial" w:eastAsia="Times New Roman" w:hAnsi="Arial" w:cs="Arial"/>
          <w:b/>
          <w:color w:val="auto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eastAsia="pt-BR"/>
        </w:rPr>
        <w:t>Termo de Responsabilidade e adesão ao código de Conduta</w:t>
      </w:r>
      <w:bookmarkEnd w:id="17"/>
    </w:p>
    <w:p w14:paraId="3EAC4C89" w14:textId="4B98B41D" w:rsidR="000B3369" w:rsidRDefault="00CB710A" w:rsidP="00341997">
      <w:pPr>
        <w:pStyle w:val="Ttul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644FE">
        <w:rPr>
          <w:rFonts w:ascii="Arial" w:eastAsia="Times New Roman" w:hAnsi="Arial" w:cs="Arial"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429C98" wp14:editId="627E47D0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248400" cy="0"/>
                <wp:effectExtent l="0" t="19050" r="19050" b="1905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5ADF0" id="Conector reto 15" o:spid="_x0000_s1026" style="position:absolute;flip:y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5pt" to="49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aHx+AEAAEMEAAAOAAAAZHJzL2Uyb0RvYy54bWysU0tvGyEQvlfqf0Dc6107tpWuvM7BUXrp&#10;w+ojd8KCFxUYBMS7/vcdwF5HbQ9R1QuCeXwz3zfD5m40mhyFDwpsS+ezmhJhOXTKHlr64/vDu1tK&#10;QmS2YxqsaOlJBHq3fftmM7hGLKAH3QlPEMSGZnAt7WN0TVUF3gvDwgycsOiU4A2L+PSHqvNsQHSj&#10;q0Vdr6sBfOc8cBECWu+Lk24zvpSCxy9SBhGJbin2FvPp8/mUzmq7Yc3BM9crfm6D/UMXhimLRSeo&#10;exYZefbqDyijuIcAMs44mAqkVFxkDshmXv/G5lvPnMhcUJzgJpnC/4Pln497T1SHs1tRYpnBGe1w&#10;UjyCJ15EIGhHkQYXGozd2b0/v4Lb+8R4lN4QqZV7RIysAbIiY5b4NEksxkg4GteL5e2yxknwi68q&#10;EAnK+RA/CDAkXVqqlU3sWcOOH0PEshh6CUlmbcnQ0pvl+8UqhwXQqntQWidn3iCx054cGc4+jqU3&#10;/Ww+QVds61WNneQNQDPuSTHfXMxYbkLJxV8UQJ+2aEy6FCXyLZ60KK19FRJlRcal7gRUanQ/56lw&#10;RsHIlCKx8SmpLoTSL7hyuCadY1OayEv+2sQpOlcEG6dEoyz4v1VNypVWZYm/sC5cE+0n6E55L7Ic&#10;uKmZ2flXpa/w8p3Tr39/+wsAAP//AwBQSwMEFAAGAAgAAAAhANig8x7YAAAABAEAAA8AAABkcnMv&#10;ZG93bnJldi54bWxMj81Ow0AMhO9IvMPKSNzohh9VbZpNVVVwQhwofQAna5Ko2d1ovUlTnh7DBU72&#10;aKzxN8V2dr2aKHIXvIH7RQaKfB1s5xsDx4+XuxUoTugt9sGTgQsxbMvrqwJzG87+naZDapSEeM7R&#10;QJvSkGvNdUsOeREG8uJ9hugwiYyNthHPEu56/ZBlS+2w8/KhxYH2LdWnw+gM8MXx9Dxmb3jk112z&#10;/Kr0fh2Nub2ZdxtQieb0dww/+IIOpTBVYfSWVW9AiiQDjzLEXK+eZKl+tS4L/R++/AYAAP//AwBQ&#10;SwECLQAUAAYACAAAACEAtoM4kv4AAADhAQAAEwAAAAAAAAAAAAAAAAAAAAAAW0NvbnRlbnRfVHlw&#10;ZXNdLnhtbFBLAQItABQABgAIAAAAIQA4/SH/1gAAAJQBAAALAAAAAAAAAAAAAAAAAC8BAABfcmVs&#10;cy8ucmVsc1BLAQItABQABgAIAAAAIQD9iaHx+AEAAEMEAAAOAAAAAAAAAAAAAAAAAC4CAABkcnMv&#10;ZTJvRG9jLnhtbFBLAQItABQABgAIAAAAIQDYoPMe2AAAAAQBAAAPAAAAAAAAAAAAAAAAAFIEAABk&#10;cnMvZG93bnJldi54bWxQSwUGAAAAAAQABADzAAAAVwUAAAAA&#10;" strokecolor="#5a5a5a [2109]" strokeweight="2.75pt">
                <v:stroke joinstyle="miter"/>
              </v:line>
            </w:pict>
          </mc:Fallback>
        </mc:AlternateContent>
      </w:r>
    </w:p>
    <w:p w14:paraId="79C9BEDA" w14:textId="77777777" w:rsidR="00CB710A" w:rsidRDefault="00CB710A" w:rsidP="006330D3">
      <w:pPr>
        <w:pStyle w:val="SemEspaamento"/>
        <w:spacing w:after="210" w:line="380" w:lineRule="atLeast"/>
        <w:ind w:firstLine="851"/>
        <w:jc w:val="both"/>
        <w:rPr>
          <w:rFonts w:ascii="Arial" w:eastAsia="Times New Roman" w:hAnsi="Arial" w:cs="Arial"/>
          <w:spacing w:val="3"/>
          <w:sz w:val="24"/>
          <w:szCs w:val="24"/>
          <w:lang w:eastAsia="pt-BR"/>
        </w:rPr>
      </w:pPr>
    </w:p>
    <w:p w14:paraId="6A202136" w14:textId="336E22CB" w:rsidR="00920A01" w:rsidRPr="009644FE" w:rsidRDefault="00920A01" w:rsidP="006330D3">
      <w:pPr>
        <w:pStyle w:val="SemEspaamento"/>
        <w:spacing w:after="210" w:line="380" w:lineRule="atLeast"/>
        <w:ind w:firstLine="851"/>
        <w:jc w:val="both"/>
        <w:rPr>
          <w:rFonts w:ascii="Arial" w:eastAsia="Times New Roman" w:hAnsi="Arial" w:cs="Arial"/>
          <w:spacing w:val="3"/>
          <w:sz w:val="24"/>
          <w:szCs w:val="24"/>
          <w:lang w:eastAsia="pt-BR"/>
        </w:rPr>
      </w:pPr>
      <w:r w:rsidRPr="009644FE">
        <w:rPr>
          <w:rFonts w:ascii="Arial" w:eastAsia="Times New Roman" w:hAnsi="Arial" w:cs="Arial"/>
          <w:spacing w:val="3"/>
          <w:sz w:val="24"/>
          <w:szCs w:val="24"/>
          <w:lang w:eastAsia="pt-BR"/>
        </w:rPr>
        <w:t xml:space="preserve">Declaramos que recebemos, </w:t>
      </w:r>
      <w:r w:rsidR="00334592" w:rsidRPr="009644FE">
        <w:rPr>
          <w:rFonts w:ascii="Arial" w:eastAsia="Times New Roman" w:hAnsi="Arial" w:cs="Arial"/>
          <w:spacing w:val="3"/>
          <w:sz w:val="24"/>
          <w:szCs w:val="24"/>
          <w:lang w:eastAsia="pt-BR"/>
        </w:rPr>
        <w:t xml:space="preserve">tomamos conhecimento do conteúdo e </w:t>
      </w:r>
      <w:r w:rsidRPr="009644FE">
        <w:rPr>
          <w:rFonts w:ascii="Arial" w:eastAsia="Times New Roman" w:hAnsi="Arial" w:cs="Arial"/>
          <w:spacing w:val="3"/>
          <w:sz w:val="24"/>
          <w:szCs w:val="24"/>
          <w:lang w:eastAsia="pt-BR"/>
        </w:rPr>
        <w:t>concordamos com o</w:t>
      </w:r>
      <w:r w:rsidR="00334592" w:rsidRPr="009644FE">
        <w:rPr>
          <w:rFonts w:ascii="Arial" w:eastAsia="Times New Roman" w:hAnsi="Arial" w:cs="Arial"/>
          <w:spacing w:val="3"/>
          <w:sz w:val="24"/>
          <w:szCs w:val="24"/>
          <w:lang w:eastAsia="pt-BR"/>
        </w:rPr>
        <w:t xml:space="preserve">s termos do </w:t>
      </w:r>
      <w:r w:rsidR="00683A58" w:rsidRPr="009644FE">
        <w:rPr>
          <w:rFonts w:ascii="Arial" w:eastAsia="Times New Roman" w:hAnsi="Arial" w:cs="Arial"/>
          <w:spacing w:val="3"/>
          <w:sz w:val="24"/>
          <w:szCs w:val="24"/>
          <w:lang w:eastAsia="pt-BR"/>
        </w:rPr>
        <w:t>Código de Conduta dos Fornecedores</w:t>
      </w:r>
      <w:r w:rsidRPr="009644FE">
        <w:rPr>
          <w:rFonts w:ascii="Arial" w:eastAsia="Times New Roman" w:hAnsi="Arial" w:cs="Arial"/>
          <w:spacing w:val="3"/>
          <w:sz w:val="24"/>
          <w:szCs w:val="24"/>
          <w:lang w:eastAsia="pt-BR"/>
        </w:rPr>
        <w:t xml:space="preserve"> </w:t>
      </w:r>
      <w:r w:rsidR="00334592" w:rsidRPr="009644FE">
        <w:rPr>
          <w:rFonts w:ascii="Arial" w:eastAsia="Times New Roman" w:hAnsi="Arial" w:cs="Arial"/>
          <w:spacing w:val="3"/>
          <w:sz w:val="24"/>
          <w:szCs w:val="24"/>
          <w:lang w:eastAsia="pt-BR"/>
        </w:rPr>
        <w:t xml:space="preserve">e Parceiros de Negócios </w:t>
      </w:r>
      <w:r w:rsidRPr="009644FE">
        <w:rPr>
          <w:rFonts w:ascii="Arial" w:eastAsia="Times New Roman" w:hAnsi="Arial" w:cs="Arial"/>
          <w:spacing w:val="3"/>
          <w:sz w:val="24"/>
          <w:szCs w:val="24"/>
          <w:lang w:eastAsia="pt-BR"/>
        </w:rPr>
        <w:t xml:space="preserve">da </w:t>
      </w:r>
      <w:r w:rsidR="00A1203A" w:rsidRPr="009644FE">
        <w:rPr>
          <w:rFonts w:ascii="Arial" w:eastAsia="Times New Roman" w:hAnsi="Arial" w:cs="Arial"/>
          <w:b/>
          <w:spacing w:val="3"/>
          <w:sz w:val="24"/>
          <w:szCs w:val="24"/>
          <w:lang w:eastAsia="pt-BR"/>
        </w:rPr>
        <w:t>SOMPO</w:t>
      </w:r>
      <w:r w:rsidR="00FE7A18" w:rsidRPr="009644FE">
        <w:rPr>
          <w:rFonts w:ascii="Arial" w:eastAsia="Times New Roman" w:hAnsi="Arial" w:cs="Arial"/>
          <w:spacing w:val="3"/>
          <w:sz w:val="24"/>
          <w:szCs w:val="24"/>
          <w:lang w:eastAsia="pt-BR"/>
        </w:rPr>
        <w:t xml:space="preserve">, o qual </w:t>
      </w:r>
      <w:r w:rsidRPr="009644FE">
        <w:rPr>
          <w:rFonts w:ascii="Arial" w:eastAsia="Times New Roman" w:hAnsi="Arial" w:cs="Arial"/>
          <w:spacing w:val="3"/>
          <w:sz w:val="24"/>
          <w:szCs w:val="24"/>
          <w:lang w:eastAsia="pt-BR"/>
        </w:rPr>
        <w:t xml:space="preserve">nos foi </w:t>
      </w:r>
      <w:r w:rsidR="00FE7A18" w:rsidRPr="009644FE">
        <w:rPr>
          <w:rFonts w:ascii="Arial" w:eastAsia="Times New Roman" w:hAnsi="Arial" w:cs="Arial"/>
          <w:spacing w:val="3"/>
          <w:sz w:val="24"/>
          <w:szCs w:val="24"/>
          <w:lang w:eastAsia="pt-BR"/>
        </w:rPr>
        <w:t xml:space="preserve">entregue </w:t>
      </w:r>
      <w:r w:rsidRPr="009644FE">
        <w:rPr>
          <w:rFonts w:ascii="Arial" w:eastAsia="Times New Roman" w:hAnsi="Arial" w:cs="Arial"/>
          <w:spacing w:val="3"/>
          <w:sz w:val="24"/>
          <w:szCs w:val="24"/>
          <w:lang w:eastAsia="pt-BR"/>
        </w:rPr>
        <w:t xml:space="preserve">na data abaixo mencionada. </w:t>
      </w:r>
    </w:p>
    <w:p w14:paraId="25E7B6BE" w14:textId="7372BD42" w:rsidR="00FE7A18" w:rsidRPr="009644FE" w:rsidRDefault="00FE7A18" w:rsidP="006330D3">
      <w:pPr>
        <w:pStyle w:val="SemEspaamento"/>
        <w:spacing w:after="210" w:line="380" w:lineRule="atLeast"/>
        <w:ind w:firstLine="851"/>
        <w:jc w:val="both"/>
        <w:rPr>
          <w:rFonts w:ascii="Arial" w:eastAsia="Times New Roman" w:hAnsi="Arial" w:cs="Arial"/>
          <w:spacing w:val="3"/>
          <w:sz w:val="24"/>
          <w:szCs w:val="24"/>
          <w:lang w:eastAsia="pt-BR"/>
        </w:rPr>
      </w:pPr>
      <w:r w:rsidRPr="009644FE">
        <w:rPr>
          <w:rFonts w:ascii="Arial" w:eastAsia="Times New Roman" w:hAnsi="Arial" w:cs="Arial"/>
          <w:spacing w:val="3"/>
          <w:sz w:val="24"/>
          <w:szCs w:val="24"/>
          <w:lang w:eastAsia="pt-BR"/>
        </w:rPr>
        <w:t xml:space="preserve">Comprometemo-nos em zelar pelo integral cumprimento das diretrizes constante no documento e responsabilizamo-nos pelas condutas e pelos atos praticados em desacordo com seus termos, bem como por eventuais perdas ou danos causados à </w:t>
      </w:r>
      <w:r w:rsidR="00A1203A" w:rsidRPr="009644FE">
        <w:rPr>
          <w:rFonts w:ascii="Arial" w:eastAsia="Times New Roman" w:hAnsi="Arial" w:cs="Arial"/>
          <w:b/>
          <w:spacing w:val="3"/>
          <w:sz w:val="24"/>
          <w:szCs w:val="24"/>
          <w:lang w:eastAsia="pt-BR"/>
        </w:rPr>
        <w:t>SOMPO</w:t>
      </w:r>
      <w:r w:rsidRPr="009644FE">
        <w:rPr>
          <w:rFonts w:ascii="Arial" w:eastAsia="Times New Roman" w:hAnsi="Arial" w:cs="Arial"/>
          <w:b/>
          <w:spacing w:val="3"/>
          <w:sz w:val="24"/>
          <w:szCs w:val="24"/>
          <w:lang w:eastAsia="pt-BR"/>
        </w:rPr>
        <w:t xml:space="preserve"> </w:t>
      </w:r>
      <w:r w:rsidRPr="009644FE">
        <w:rPr>
          <w:rFonts w:ascii="Arial" w:eastAsia="Times New Roman" w:hAnsi="Arial" w:cs="Arial"/>
          <w:spacing w:val="3"/>
          <w:sz w:val="24"/>
          <w:szCs w:val="24"/>
          <w:lang w:eastAsia="pt-BR"/>
        </w:rPr>
        <w:t>por ação e/ou omissão.</w:t>
      </w:r>
    </w:p>
    <w:p w14:paraId="6DA6F9D8" w14:textId="341E636E" w:rsidR="00920A01" w:rsidRDefault="00FE7A18" w:rsidP="006330D3">
      <w:pPr>
        <w:pStyle w:val="SemEspaamento"/>
        <w:spacing w:after="210" w:line="380" w:lineRule="atLeast"/>
        <w:ind w:firstLine="851"/>
        <w:jc w:val="both"/>
        <w:rPr>
          <w:rFonts w:ascii="Arial" w:eastAsia="Times New Roman" w:hAnsi="Arial" w:cs="Arial"/>
          <w:spacing w:val="3"/>
          <w:sz w:val="24"/>
          <w:szCs w:val="24"/>
          <w:lang w:eastAsia="pt-BR"/>
        </w:rPr>
      </w:pPr>
      <w:r w:rsidRPr="009644FE">
        <w:rPr>
          <w:rFonts w:ascii="Arial" w:eastAsia="Times New Roman" w:hAnsi="Arial" w:cs="Arial"/>
          <w:spacing w:val="3"/>
          <w:sz w:val="24"/>
          <w:szCs w:val="24"/>
          <w:lang w:eastAsia="pt-BR"/>
        </w:rPr>
        <w:t xml:space="preserve">Por fim, declaramos ciência de que a assinatura do presente termo não garante nenhuma vantagem concorrencial, nem obriga a </w:t>
      </w:r>
      <w:r w:rsidR="00A1203A" w:rsidRPr="009644FE">
        <w:rPr>
          <w:rFonts w:ascii="Arial" w:eastAsia="Times New Roman" w:hAnsi="Arial" w:cs="Arial"/>
          <w:b/>
          <w:spacing w:val="3"/>
          <w:sz w:val="24"/>
          <w:szCs w:val="24"/>
          <w:lang w:eastAsia="pt-BR"/>
        </w:rPr>
        <w:t>SOMPO</w:t>
      </w:r>
      <w:r w:rsidRPr="009644FE">
        <w:rPr>
          <w:rFonts w:ascii="Arial" w:eastAsia="Times New Roman" w:hAnsi="Arial" w:cs="Arial"/>
          <w:spacing w:val="3"/>
          <w:sz w:val="24"/>
          <w:szCs w:val="24"/>
          <w:lang w:eastAsia="pt-BR"/>
        </w:rPr>
        <w:t xml:space="preserve"> a estabelecer conosco qualquer parceria ou contrato</w:t>
      </w:r>
      <w:r w:rsidR="00920A01" w:rsidRPr="009644FE">
        <w:rPr>
          <w:rFonts w:ascii="Arial" w:eastAsia="Times New Roman" w:hAnsi="Arial" w:cs="Arial"/>
          <w:spacing w:val="3"/>
          <w:sz w:val="24"/>
          <w:szCs w:val="24"/>
          <w:lang w:eastAsia="pt-BR"/>
        </w:rPr>
        <w:t>.</w:t>
      </w:r>
    </w:p>
    <w:p w14:paraId="2FC8DDE6" w14:textId="77777777" w:rsidR="000B3369" w:rsidRPr="009644FE" w:rsidRDefault="000B3369" w:rsidP="006330D3">
      <w:pPr>
        <w:pStyle w:val="SemEspaamento"/>
        <w:spacing w:after="210" w:line="380" w:lineRule="atLeast"/>
        <w:ind w:firstLine="851"/>
        <w:jc w:val="both"/>
        <w:rPr>
          <w:rFonts w:ascii="Arial" w:eastAsia="Times New Roman" w:hAnsi="Arial" w:cs="Arial"/>
          <w:spacing w:val="3"/>
          <w:sz w:val="24"/>
          <w:szCs w:val="24"/>
          <w:lang w:eastAsia="pt-BR"/>
        </w:rPr>
      </w:pPr>
    </w:p>
    <w:p w14:paraId="2944A846" w14:textId="239DCDE1" w:rsidR="003224E1" w:rsidRPr="00CB3A29" w:rsidRDefault="00920A01" w:rsidP="007728EC">
      <w:pPr>
        <w:pStyle w:val="SemEspaamento"/>
        <w:spacing w:before="240" w:line="360" w:lineRule="auto"/>
        <w:jc w:val="both"/>
        <w:rPr>
          <w:rFonts w:ascii="Arial" w:eastAsia="Times New Roman" w:hAnsi="Arial" w:cs="Arial"/>
          <w:b/>
          <w:spacing w:val="3"/>
          <w:szCs w:val="24"/>
          <w:lang w:eastAsia="pt-BR"/>
        </w:rPr>
      </w:pPr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t xml:space="preserve">RAZÃO SOCIAL: </w:t>
      </w:r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8" w:name="Texto1"/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instrText xml:space="preserve"> FORMTEXT </w:instrText>
      </w:r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</w:r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separate"/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end"/>
      </w:r>
      <w:bookmarkEnd w:id="18"/>
    </w:p>
    <w:p w14:paraId="75D30A20" w14:textId="1F7E6A56" w:rsidR="00920A01" w:rsidRPr="00CB3A29" w:rsidRDefault="000B3369" w:rsidP="007728EC">
      <w:pPr>
        <w:pStyle w:val="SemEspaamento"/>
        <w:spacing w:line="360" w:lineRule="auto"/>
        <w:jc w:val="both"/>
        <w:rPr>
          <w:rFonts w:ascii="Arial" w:eastAsia="Times New Roman" w:hAnsi="Arial" w:cs="Arial"/>
          <w:b/>
          <w:spacing w:val="3"/>
          <w:szCs w:val="24"/>
          <w:lang w:eastAsia="pt-BR"/>
        </w:rPr>
      </w:pPr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t xml:space="preserve">CNPJ: </w:t>
      </w:r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9" w:name="Texto2"/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instrText xml:space="preserve"> FORMTEXT </w:instrText>
      </w:r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</w:r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separate"/>
      </w:r>
      <w:r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end"/>
      </w:r>
      <w:bookmarkEnd w:id="19"/>
    </w:p>
    <w:p w14:paraId="70612B72" w14:textId="53283CA3" w:rsidR="003224E1" w:rsidRPr="00CB3A29" w:rsidRDefault="00920A01" w:rsidP="007728EC">
      <w:pPr>
        <w:pStyle w:val="SemEspaamento"/>
        <w:spacing w:line="360" w:lineRule="auto"/>
        <w:jc w:val="both"/>
        <w:rPr>
          <w:rFonts w:ascii="Arial" w:eastAsia="Times New Roman" w:hAnsi="Arial" w:cs="Arial"/>
          <w:b/>
          <w:spacing w:val="3"/>
          <w:szCs w:val="24"/>
          <w:lang w:eastAsia="pt-BR"/>
        </w:rPr>
      </w:pPr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t xml:space="preserve">LOCAL: </w:t>
      </w:r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0" w:name="Texto3"/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instrText xml:space="preserve"> FORMTEXT </w:instrText>
      </w:r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</w:r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separate"/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end"/>
      </w:r>
      <w:bookmarkEnd w:id="20"/>
    </w:p>
    <w:p w14:paraId="7A25AC39" w14:textId="5D93D7B4" w:rsidR="00920A01" w:rsidRPr="00CB3A29" w:rsidRDefault="00920A01" w:rsidP="007728EC">
      <w:pPr>
        <w:pStyle w:val="SemEspaamento"/>
        <w:spacing w:line="360" w:lineRule="auto"/>
        <w:jc w:val="both"/>
        <w:rPr>
          <w:rFonts w:ascii="Arial" w:eastAsia="Times New Roman" w:hAnsi="Arial" w:cs="Arial"/>
          <w:b/>
          <w:spacing w:val="3"/>
          <w:szCs w:val="24"/>
          <w:lang w:eastAsia="pt-BR"/>
        </w:rPr>
      </w:pPr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t xml:space="preserve">DATA: </w:t>
      </w:r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1" w:name="Texto4"/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instrText xml:space="preserve"> FORMTEXT </w:instrText>
      </w:r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</w:r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separate"/>
      </w:r>
      <w:bookmarkStart w:id="22" w:name="_GoBack"/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bookmarkEnd w:id="22"/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end"/>
      </w:r>
      <w:bookmarkEnd w:id="21"/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t xml:space="preserve">/ </w:t>
      </w:r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3" w:name="Texto5"/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instrText xml:space="preserve"> FORMTEXT </w:instrText>
      </w:r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</w:r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separate"/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end"/>
      </w:r>
      <w:bookmarkEnd w:id="23"/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t xml:space="preserve"> / </w:t>
      </w:r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4" w:name="Texto6"/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instrText xml:space="preserve"> FORMTEXT </w:instrText>
      </w:r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</w:r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separate"/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end"/>
      </w:r>
      <w:bookmarkEnd w:id="24"/>
    </w:p>
    <w:p w14:paraId="2D460A77" w14:textId="77777777" w:rsidR="00920A01" w:rsidRPr="009644FE" w:rsidRDefault="00920A01" w:rsidP="006330D3">
      <w:pPr>
        <w:pStyle w:val="SemEspaamento"/>
        <w:spacing w:after="210" w:line="380" w:lineRule="atLeast"/>
        <w:ind w:firstLine="851"/>
        <w:jc w:val="both"/>
        <w:rPr>
          <w:rFonts w:ascii="Arial" w:eastAsia="Times New Roman" w:hAnsi="Arial" w:cs="Arial"/>
          <w:spacing w:val="3"/>
          <w:sz w:val="24"/>
          <w:szCs w:val="24"/>
          <w:lang w:eastAsia="pt-BR"/>
        </w:rPr>
      </w:pPr>
    </w:p>
    <w:p w14:paraId="73309157" w14:textId="77777777" w:rsidR="003224E1" w:rsidRPr="009644FE" w:rsidRDefault="003224E1" w:rsidP="006330D3">
      <w:pPr>
        <w:pStyle w:val="SemEspaamento"/>
        <w:spacing w:after="210" w:line="380" w:lineRule="atLeast"/>
        <w:ind w:firstLine="851"/>
        <w:jc w:val="both"/>
        <w:rPr>
          <w:rFonts w:ascii="Arial" w:eastAsia="Times New Roman" w:hAnsi="Arial" w:cs="Arial"/>
          <w:spacing w:val="3"/>
          <w:sz w:val="24"/>
          <w:szCs w:val="24"/>
          <w:lang w:eastAsia="pt-BR"/>
        </w:rPr>
      </w:pPr>
    </w:p>
    <w:p w14:paraId="501A5EB0" w14:textId="2355E14B" w:rsidR="00920A01" w:rsidRPr="00CB710A" w:rsidRDefault="00920A01" w:rsidP="007728EC">
      <w:pPr>
        <w:pStyle w:val="SemEspaamento"/>
        <w:spacing w:line="380" w:lineRule="atLeast"/>
        <w:jc w:val="both"/>
        <w:rPr>
          <w:rFonts w:ascii="Arial" w:eastAsia="Times New Roman" w:hAnsi="Arial" w:cs="Arial"/>
          <w:b/>
          <w:spacing w:val="3"/>
          <w:szCs w:val="24"/>
          <w:lang w:eastAsia="pt-BR"/>
        </w:rPr>
      </w:pPr>
      <w:r w:rsidRPr="00CB710A">
        <w:rPr>
          <w:rFonts w:ascii="Arial" w:eastAsia="Times New Roman" w:hAnsi="Arial" w:cs="Arial"/>
          <w:b/>
          <w:spacing w:val="3"/>
          <w:szCs w:val="24"/>
          <w:lang w:eastAsia="pt-BR"/>
        </w:rPr>
        <w:t>___________________</w:t>
      </w:r>
      <w:r w:rsidR="003224E1" w:rsidRPr="00CB710A">
        <w:rPr>
          <w:rFonts w:ascii="Arial" w:eastAsia="Times New Roman" w:hAnsi="Arial" w:cs="Arial"/>
          <w:b/>
          <w:spacing w:val="3"/>
          <w:szCs w:val="24"/>
          <w:lang w:eastAsia="pt-BR"/>
        </w:rPr>
        <w:t>__________</w:t>
      </w:r>
      <w:r w:rsidRPr="00CB710A">
        <w:rPr>
          <w:rFonts w:ascii="Arial" w:eastAsia="Times New Roman" w:hAnsi="Arial" w:cs="Arial"/>
          <w:b/>
          <w:spacing w:val="3"/>
          <w:szCs w:val="24"/>
          <w:lang w:eastAsia="pt-BR"/>
        </w:rPr>
        <w:t>_____________</w:t>
      </w:r>
    </w:p>
    <w:p w14:paraId="5B7617F6" w14:textId="096AFA1B" w:rsidR="007728EC" w:rsidRPr="007728EC" w:rsidRDefault="007728EC" w:rsidP="007728EC">
      <w:pPr>
        <w:pStyle w:val="SemEspaamento"/>
        <w:spacing w:after="210" w:line="380" w:lineRule="atLeast"/>
        <w:jc w:val="both"/>
        <w:rPr>
          <w:rFonts w:ascii="Arial" w:eastAsia="Times New Roman" w:hAnsi="Arial" w:cs="Arial"/>
          <w:b/>
          <w:spacing w:val="3"/>
          <w:sz w:val="14"/>
          <w:szCs w:val="24"/>
          <w:lang w:eastAsia="pt-BR"/>
        </w:rPr>
      </w:pPr>
      <w:r w:rsidRPr="007728EC">
        <w:rPr>
          <w:rFonts w:ascii="Arial" w:eastAsia="Times New Roman" w:hAnsi="Arial" w:cs="Arial"/>
          <w:b/>
          <w:spacing w:val="3"/>
          <w:sz w:val="14"/>
          <w:szCs w:val="24"/>
          <w:lang w:eastAsia="pt-BR"/>
        </w:rPr>
        <w:t>(</w:t>
      </w:r>
      <w:r w:rsidRPr="007728EC">
        <w:rPr>
          <w:rFonts w:ascii="Arial" w:eastAsia="Times New Roman" w:hAnsi="Arial" w:cs="Arial"/>
          <w:b/>
          <w:spacing w:val="3"/>
          <w:sz w:val="14"/>
          <w:szCs w:val="24"/>
          <w:lang w:eastAsia="pt-BR"/>
        </w:rPr>
        <w:t>ASSINATURA E CARIMBO</w:t>
      </w:r>
      <w:r w:rsidRPr="007728EC">
        <w:rPr>
          <w:rFonts w:ascii="Arial" w:eastAsia="Times New Roman" w:hAnsi="Arial" w:cs="Arial"/>
          <w:b/>
          <w:spacing w:val="3"/>
          <w:sz w:val="14"/>
          <w:szCs w:val="24"/>
          <w:lang w:eastAsia="pt-BR"/>
        </w:rPr>
        <w:t>)</w:t>
      </w:r>
    </w:p>
    <w:p w14:paraId="70F28787" w14:textId="164BC779" w:rsidR="00DC5FDA" w:rsidRPr="00CB3A29" w:rsidRDefault="00DC5FDA" w:rsidP="00CB3A29">
      <w:pPr>
        <w:pStyle w:val="SemEspaamento"/>
        <w:spacing w:before="240" w:after="240"/>
        <w:jc w:val="both"/>
        <w:rPr>
          <w:rFonts w:ascii="Arial" w:eastAsia="Times New Roman" w:hAnsi="Arial" w:cs="Arial"/>
          <w:b/>
          <w:spacing w:val="3"/>
          <w:szCs w:val="24"/>
          <w:lang w:eastAsia="pt-BR"/>
        </w:rPr>
      </w:pPr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t xml:space="preserve">NOME: </w:t>
      </w:r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5" w:name="Texto7"/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instrText xml:space="preserve"> FORMTEXT </w:instrText>
      </w:r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</w:r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separate"/>
      </w:r>
      <w:r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end"/>
      </w:r>
      <w:bookmarkEnd w:id="25"/>
    </w:p>
    <w:p w14:paraId="23463C35" w14:textId="67277AC7" w:rsidR="00DC5FDA" w:rsidRPr="00CB3A29" w:rsidRDefault="00DC5FDA" w:rsidP="007728EC">
      <w:pPr>
        <w:pStyle w:val="SemEspaamento"/>
        <w:jc w:val="both"/>
        <w:rPr>
          <w:rFonts w:ascii="Arial" w:eastAsia="Times New Roman" w:hAnsi="Arial" w:cs="Arial"/>
          <w:b/>
          <w:spacing w:val="3"/>
          <w:szCs w:val="24"/>
          <w:lang w:eastAsia="pt-BR"/>
        </w:rPr>
      </w:pPr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t xml:space="preserve">CPF: </w:t>
      </w:r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26" w:name="Texto8"/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instrText xml:space="preserve"> FORMTEXT </w:instrText>
      </w:r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</w:r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separate"/>
      </w:r>
      <w:r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end"/>
      </w:r>
      <w:bookmarkEnd w:id="26"/>
    </w:p>
    <w:sectPr w:rsidR="00DC5FDA" w:rsidRPr="00CB3A29" w:rsidSect="00CB710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992" w:bottom="1418" w:left="1134" w:header="51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296EC" w14:textId="77777777" w:rsidR="008A7D92" w:rsidRDefault="008A7D92" w:rsidP="00DA31CA">
      <w:pPr>
        <w:spacing w:after="0" w:line="240" w:lineRule="auto"/>
      </w:pPr>
      <w:r>
        <w:separator/>
      </w:r>
    </w:p>
  </w:endnote>
  <w:endnote w:type="continuationSeparator" w:id="0">
    <w:p w14:paraId="35C62C5A" w14:textId="77777777" w:rsidR="008A7D92" w:rsidRDefault="008A7D92" w:rsidP="00DA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7 Cn">
    <w:panose1 w:val="020B0606020204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980156"/>
      <w:docPartObj>
        <w:docPartGallery w:val="Page Numbers (Bottom of Page)"/>
        <w:docPartUnique/>
      </w:docPartObj>
    </w:sdtPr>
    <w:sdtEndPr/>
    <w:sdtContent>
      <w:p w14:paraId="43584EC9" w14:textId="38425968" w:rsidR="000B3369" w:rsidRDefault="000B3369" w:rsidP="00CB710A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 xml:space="preserve">Página </w:t>
        </w:r>
        <w:r>
          <w:rPr>
            <w:rFonts w:ascii="Arial" w:hAnsi="Arial" w:cs="Arial"/>
            <w:sz w:val="16"/>
            <w:szCs w:val="16"/>
          </w:rPr>
          <w:fldChar w:fldCharType="begin"/>
        </w:r>
        <w:r>
          <w:rPr>
            <w:rFonts w:ascii="Arial" w:hAnsi="Arial" w:cs="Arial"/>
            <w:sz w:val="16"/>
            <w:szCs w:val="16"/>
          </w:rPr>
          <w:instrText xml:space="preserve"> PAGE 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 w:rsidR="00CB3A29">
          <w:rPr>
            <w:rFonts w:ascii="Arial" w:hAnsi="Arial" w:cs="Arial"/>
            <w:noProof/>
            <w:sz w:val="16"/>
            <w:szCs w:val="16"/>
          </w:rPr>
          <w:t>1</w:t>
        </w:r>
        <w:r>
          <w:rPr>
            <w:rFonts w:ascii="Arial" w:hAnsi="Arial" w:cs="Arial"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 xml:space="preserve"> de </w:t>
        </w:r>
        <w:r>
          <w:rPr>
            <w:rFonts w:ascii="Arial" w:hAnsi="Arial" w:cs="Arial"/>
            <w:sz w:val="16"/>
            <w:szCs w:val="16"/>
          </w:rPr>
          <w:fldChar w:fldCharType="begin"/>
        </w:r>
        <w:r>
          <w:rPr>
            <w:rFonts w:ascii="Arial" w:hAnsi="Arial" w:cs="Arial"/>
            <w:sz w:val="16"/>
            <w:szCs w:val="16"/>
          </w:rPr>
          <w:instrText xml:space="preserve"> NUMPAGES 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 w:rsidR="00CB3A29">
          <w:rPr>
            <w:rFonts w:ascii="Arial" w:hAnsi="Arial" w:cs="Arial"/>
            <w:noProof/>
            <w:sz w:val="16"/>
            <w:szCs w:val="16"/>
          </w:rPr>
          <w:t>8</w:t>
        </w:r>
        <w:r>
          <w:rPr>
            <w:rFonts w:ascii="Arial" w:hAnsi="Arial" w:cs="Arial"/>
            <w:sz w:val="16"/>
            <w:szCs w:val="16"/>
          </w:rPr>
          <w:fldChar w:fldCharType="end"/>
        </w:r>
      </w:p>
      <w:p w14:paraId="2A4AD016" w14:textId="77777777" w:rsidR="007538DD" w:rsidRDefault="007538DD">
        <w:pPr>
          <w:pStyle w:val="Rodap"/>
          <w:jc w:val="center"/>
        </w:pPr>
      </w:p>
      <w:p w14:paraId="493D263A" w14:textId="77777777" w:rsidR="007538DD" w:rsidRDefault="007538DD" w:rsidP="007538DD">
        <w:pPr>
          <w:pStyle w:val="Rodap"/>
          <w:rPr>
            <w:rFonts w:ascii="Arial" w:hAnsi="Arial" w:cs="Arial"/>
            <w:sz w:val="14"/>
            <w:szCs w:val="14"/>
          </w:rPr>
        </w:pPr>
        <w:r>
          <w:rPr>
            <w:rFonts w:ascii="Arial" w:hAnsi="Arial" w:cs="Arial"/>
            <w:sz w:val="14"/>
            <w:szCs w:val="14"/>
          </w:rPr>
          <w:t>Este documento é de uso interno e exclusivo da Sompo Seguros, Sompo Saúde, sendo vedada a sua reprodução e distribuição.</w:t>
        </w:r>
      </w:p>
      <w:p w14:paraId="54EA6B53" w14:textId="7091B85D" w:rsidR="007538DD" w:rsidRDefault="00CB3A29">
        <w:pPr>
          <w:pStyle w:val="Rodap"/>
          <w:jc w:val="center"/>
        </w:pPr>
      </w:p>
    </w:sdtContent>
  </w:sdt>
  <w:p w14:paraId="7323DAC7" w14:textId="77777777" w:rsidR="007538DD" w:rsidRDefault="007538DD" w:rsidP="0028493A">
    <w:pPr>
      <w:pStyle w:val="Rodap"/>
      <w:ind w:left="14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2910D" w14:textId="42E2CFED" w:rsidR="00EA08D7" w:rsidRDefault="00EA08D7" w:rsidP="00EA08D7">
    <w:pPr>
      <w:pStyle w:val="Rodap"/>
      <w:jc w:val="right"/>
      <w:rPr>
        <w:rFonts w:ascii="Arial" w:hAnsi="Arial" w:cs="Arial"/>
        <w:sz w:val="16"/>
      </w:rPr>
    </w:pPr>
  </w:p>
  <w:p w14:paraId="02670D2B" w14:textId="77777777" w:rsidR="007538DD" w:rsidRDefault="007538DD" w:rsidP="000B3369">
    <w:pPr>
      <w:pStyle w:val="Rodap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Página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0B3369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0B3369">
      <w:rPr>
        <w:rFonts w:ascii="Arial" w:hAnsi="Arial" w:cs="Arial"/>
        <w:noProof/>
        <w:sz w:val="16"/>
        <w:szCs w:val="16"/>
      </w:rPr>
      <w:t>10</w:t>
    </w:r>
    <w:r>
      <w:rPr>
        <w:rFonts w:ascii="Arial" w:hAnsi="Arial" w:cs="Arial"/>
        <w:sz w:val="16"/>
        <w:szCs w:val="16"/>
      </w:rPr>
      <w:fldChar w:fldCharType="end"/>
    </w:r>
  </w:p>
  <w:p w14:paraId="17942761" w14:textId="77777777" w:rsidR="007538DD" w:rsidRPr="007538DD" w:rsidRDefault="007538DD" w:rsidP="00EA08D7">
    <w:pPr>
      <w:pStyle w:val="Rodap"/>
      <w:jc w:val="right"/>
      <w:rPr>
        <w:rFonts w:ascii="Arial" w:hAnsi="Arial" w:cs="Arial"/>
        <w:sz w:val="14"/>
        <w:szCs w:val="14"/>
      </w:rPr>
    </w:pPr>
  </w:p>
  <w:p w14:paraId="01380148" w14:textId="77777777" w:rsidR="007538DD" w:rsidRDefault="007538DD" w:rsidP="007538DD">
    <w:pPr>
      <w:pStyle w:val="Rodap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Este documento é de uso interno e exclusivo da Sompo Seguros, Sompo Saúde, sendo vedada a sua reprodução e distribuição.</w:t>
    </w:r>
  </w:p>
  <w:p w14:paraId="71E10639" w14:textId="77777777" w:rsidR="00EA08D7" w:rsidRDefault="00EA08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0D2AB" w14:textId="77777777" w:rsidR="008A7D92" w:rsidRDefault="008A7D92" w:rsidP="00DA31CA">
      <w:pPr>
        <w:spacing w:after="0" w:line="240" w:lineRule="auto"/>
      </w:pPr>
      <w:r>
        <w:separator/>
      </w:r>
    </w:p>
  </w:footnote>
  <w:footnote w:type="continuationSeparator" w:id="0">
    <w:p w14:paraId="78819FE7" w14:textId="77777777" w:rsidR="008A7D92" w:rsidRDefault="008A7D92" w:rsidP="00DA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8612B" w14:textId="77777777" w:rsidR="007538DD" w:rsidRDefault="007538DD" w:rsidP="007538DD">
    <w:pPr>
      <w:pStyle w:val="Cabealho"/>
      <w:ind w:left="-18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C94A8C1" wp14:editId="5E1AD0F3">
              <wp:simplePos x="0" y="0"/>
              <wp:positionH relativeFrom="column">
                <wp:posOffset>-62865</wp:posOffset>
              </wp:positionH>
              <wp:positionV relativeFrom="paragraph">
                <wp:posOffset>38100</wp:posOffset>
              </wp:positionV>
              <wp:extent cx="3667125" cy="534670"/>
              <wp:effectExtent l="0" t="0" r="0" b="0"/>
              <wp:wrapNone/>
              <wp:docPr id="11" name="Caixa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7125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3091143" w14:textId="164EB5C3" w:rsidR="007538DD" w:rsidRPr="003352EE" w:rsidRDefault="007538DD" w:rsidP="007538DD">
                          <w:pPr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FO.GA.</w:t>
                          </w:r>
                          <w:r w:rsidR="007067D5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014</w:t>
                          </w:r>
                          <w:r w:rsidRPr="003352EE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–</w:t>
                          </w:r>
                          <w:r w:rsidRPr="003352EE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Código de Conduta dos Fornecedores e Parceiros de Negócios</w:t>
                          </w:r>
                        </w:p>
                        <w:p w14:paraId="0DE7F4A2" w14:textId="77777777" w:rsidR="007538DD" w:rsidRPr="003352EE" w:rsidRDefault="007538DD" w:rsidP="007538DD">
                          <w:pPr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4A8C1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8" type="#_x0000_t202" style="position:absolute;left:0;text-align:left;margin-left:-4.95pt;margin-top:3pt;width:288.75pt;height:4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5MBAMAAJQGAAAOAAAAZHJzL2Uyb0RvYy54bWysVW1vmzAQ/j5p/8HydwokDhBUMiUkTJO6&#10;F6nbD3DABGtgM9sp6ab9951NkqbtJk3r8gHZvvP5nnueu1y/OXQtumNKcykyHF4FGDFRyoqLXYa/&#10;fC68BCNtqKhoKwXL8D3T+M3i9avroU/ZRDayrZhCEETodOgz3BjTp76vy4Z1VF/Jngkw1lJ11MBW&#10;7fxK0QGid60/CYLIH6SqeiVLpjWcrkcjXrj4dc1K87GuNTOozTDkZtxXue/Wfv3FNU13ivYNL49p&#10;0H/IoqNcwKPnUGtqKNor/ixUx0sltazNVSk7X9Y1L5nDAGjC4Ama24b2zGGB4uj+XCb9/8KWH+4+&#10;KcQr4C7ESNAOOMopP1BUMWTYwUgEBqjS0OsUnG97cDeHlTzADYdY9zey/KqRkHlDxY4tlZJDw2gF&#10;Wbqb/sXVMY62QbbDe1nBa3RvpAt0qFVnSwhFQRAd2Lo/MwSJoBIOp1EUh5MZRiXYZlMSxY5Cn6an&#10;273S5i2THbKLDCtQgItO7260ARzgenKxjwlZ8LZ1KmjFowNwHE+Yk9F4m6aQCSytp83JUfxjHsw3&#10;ySYhHplEG48E67W3LHLiRUUYz9bTdZ6vw582i5CkDa8qJuyjJ7mF5O/oPAp/FMpZcFq2vLLhbEpa&#10;7bZ5q9AdBbkX7me5AygXbv7jNJwZsDyBFE5IsJrMvSJKYo8UZObN4yDxgnC+mkcBmZN18RjSDRfs&#10;5ZDQkOFoOgPyabuDiVIaNarsjzBhCER5/hwmTTtuYLa0vMtwEtjf2O1WmxtROc4N5e24vqiKRfL7&#10;qiyLWRCTaeLF8Wzqkekm8FZJkXvLPARhblb5avOE6I0Tj355YRw9F0q8yPf4xkPKwPdJpq75bL+N&#10;nWcO24Pr9umpp7eyuoduVBKaBaoOoxwWjVTfMRpgLGZYf9tTxTBq3wno6HlIiJ2jbkNm8QQ26tKy&#10;vbRQUUKoDBug0y1zM87efa/4roGXxhki5BKmQM1dg9pxMWYFiOwGRp/DdhzTdrZe7p3Xw5/J4hcA&#10;AAD//wMAUEsDBBQABgAIAAAAIQA2kfqO3QAAAAcBAAAPAAAAZHJzL2Rvd25yZXYueG1sTI/BTsMw&#10;EETvSPyDtUjcWodKCU3IpoICN0DQVuK6jZckaryOYrcNf485wXE0o5k35WqyvTrx6DsnCDfzBBRL&#10;7UwnDcJu+zxbgvKBxFDvhBG+2cOqurwoqTDuLB982oRGxRLxBSG0IQyF1r5u2ZKfu4Elel9utBSi&#10;HBttRjrHctvrRZJk2lIncaGlgdct14fN0SJ8HnbvT+vMPb6lpB+26fRizesS8fpqur8DFXgKf2H4&#10;xY/oUEWmvTuK8apHmOV5TCJk8VG00+w2A7VHyJMF6KrU//mrHwAAAP//AwBQSwECLQAUAAYACAAA&#10;ACEAtoM4kv4AAADhAQAAEwAAAAAAAAAAAAAAAAAAAAAAW0NvbnRlbnRfVHlwZXNdLnhtbFBLAQIt&#10;ABQABgAIAAAAIQA4/SH/1gAAAJQBAAALAAAAAAAAAAAAAAAAAC8BAABfcmVscy8ucmVsc1BLAQIt&#10;ABQABgAIAAAAIQCDyI5MBAMAAJQGAAAOAAAAAAAAAAAAAAAAAC4CAABkcnMvZTJvRG9jLnhtbFBL&#10;AQItABQABgAIAAAAIQA2kfqO3QAAAAcBAAAPAAAAAAAAAAAAAAAAAF4FAABkcnMvZG93bnJldi54&#10;bWxQSwUGAAAAAAQABADzAAAAaAYAAAAA&#10;" filled="f" stroked="f" strokecolor="#06c" strokeweight=".5pt">
              <v:textbox>
                <w:txbxContent>
                  <w:p w14:paraId="03091143" w14:textId="164EB5C3" w:rsidR="007538DD" w:rsidRPr="003352EE" w:rsidRDefault="007538DD" w:rsidP="007538DD">
                    <w:pPr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FO.GA.</w:t>
                    </w:r>
                    <w:r w:rsidR="007067D5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014</w:t>
                    </w:r>
                    <w:r w:rsidRPr="003352EE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–</w:t>
                    </w:r>
                    <w:r w:rsidRPr="003352EE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Código de Conduta dos Fornecedores e Parceiros de Negócios</w:t>
                    </w:r>
                  </w:p>
                  <w:p w14:paraId="0DE7F4A2" w14:textId="77777777" w:rsidR="007538DD" w:rsidRPr="003352EE" w:rsidRDefault="007538DD" w:rsidP="007538DD">
                    <w:pPr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90EE2">
      <w:rPr>
        <w:noProof/>
        <w:lang w:eastAsia="pt-BR"/>
      </w:rPr>
      <w:drawing>
        <wp:inline distT="0" distB="0" distL="0" distR="0" wp14:anchorId="45CED624" wp14:editId="2AF9F115">
          <wp:extent cx="6076950" cy="638175"/>
          <wp:effectExtent l="0" t="0" r="0" b="9525"/>
          <wp:docPr id="14" name="Imagem 14" descr="Cabeçalho Sompo Seguros e Saú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beçalho Sompo Seguros e Saú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654" cy="6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A2697A" wp14:editId="0C1E4651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175" t="0" r="0" b="0"/>
              <wp:wrapNone/>
              <wp:docPr id="12" name="Retâ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F7EA7" w14:textId="77777777" w:rsidR="007538DD" w:rsidRDefault="007538DD" w:rsidP="007538DD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A2697A" id="Retângulo 12" o:spid="_x0000_s1029" style="position:absolute;left:0;text-align:left;margin-left:283.75pt;margin-top:10.9pt;width:50.35pt;height:8.9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34TugIAALMFAAAOAAAAZHJzL2Uyb0RvYy54bWysVNtu1DAQfUfiHyy/p7k0m26iZquy2SCk&#10;AhUF3r2Js7Fw7GB7N1sQP8Ov8GOMnb22LwjIQzS2Z47nzBzP9c2242hDlWZS5Di8CDCiopI1E6sc&#10;f/pYelOMtCGiJlwKmuNHqvHN7OWL66HPaCRbyWuqEIAInQ19jltj+sz3ddXSjugL2VMBh41UHTGw&#10;VCu/VmQA9I77URAk/iBV3StZUa1htxgP8czhNw2tzPum0dQgnmPIzbi/cv+l/fuza5KtFOlbVu3S&#10;IH+RRUeYgEsPUAUxBK0VewbVsUpJLRtzUcnOl03DKuo4AJsweMLmoSU9dVygOLo/lEn/P9jq3eZe&#10;IVZD7yKMBOmgRx+o+fVTrNZcItiECg29zsDxob9XlqPu72T1RSMh5y0RK3qrlBxaSmrIK7T+/lmA&#10;XWgIRcvhrawBn6yNdMXaNqpDDWf9ZxtooaEgaOu683joDt0aVMFmcpnG8QSjCo7C8DJJJu4uklkY&#10;G9wrbV5T2SFr5FhB8x0o2dxpY9M6ulh3IUvGuRMAF2cb4DjuwNUQas9sEq6f39MgXUwX09iLo2Th&#10;xUFReLflPPaSMryaFJfFfF6EP+y9YZy1rK6psNfstRXGf9a7ncpHVRzUpSVntYWzKWm1Ws65QhsC&#10;2i7dtyvIiZt/noYrAnB5QimM4uBVlHplMr3y4jKeeOlVMPWCMH2VJkGcxkV5TumOCfrvlNCQ43QS&#10;TVyXTpJ+wi1w33NuJOuYgenBWZfj6cGJZFaLC1G71hrC+GiflMKmfywFtHvfaKdcK9ZR9Ga73LrH&#10;EdvbrZCXsn4EKSsJAoN5ApMPjFaqbxgNMEVyrL+uiaIY8TcCnoMdOXtD7Y3l3iCigtAcG4xGc27G&#10;0bTuFVu1gDy+CiFv4ck0zIn4mMXuocFkcFx2U8yOntO18zrO2tlvAAAA//8DAFBLAwQUAAYACAAA&#10;ACEAWM5dhOEAAAAJAQAADwAAAGRycy9kb3ducmV2LnhtbEyPQU+DQBCF7yb+h82YeLNLaaAVGZrG&#10;VI2H1li4eJuyKxDZXcJuW/z3jic9TubLe9/L15PpxVmPvnMWYT6LQGhbO9XZBqEqn+5WIHwgq6h3&#10;ViN8aw/r4voqp0y5i33X50NoBIdYnxFCG8KQSenrVhvyMzdoy79PNxoKfI6NVCNdONz0Mo6iVBrq&#10;LDe0NOjHVtdfh5NB2Jimett+JLvXkqryeV8taLt/Qby9mTYPIIKewh8Mv/qsDgU7Hd3JKi96hCRd&#10;JowixHOewECarmIQR4TF/RJkkcv/C4ofAAAA//8DAFBLAQItABQABgAIAAAAIQC2gziS/gAAAOEB&#10;AAATAAAAAAAAAAAAAAAAAAAAAABbQ29udGVudF9UeXBlc10ueG1sUEsBAi0AFAAGAAgAAAAhADj9&#10;If/WAAAAlAEAAAsAAAAAAAAAAAAAAAAALwEAAF9yZWxzLy5yZWxzUEsBAi0AFAAGAAgAAAAhAOhf&#10;fhO6AgAAswUAAA4AAAAAAAAAAAAAAAAALgIAAGRycy9lMm9Eb2MueG1sUEsBAi0AFAAGAAgAAAAh&#10;AFjOXYThAAAACQEAAA8AAAAAAAAAAAAAAAAAFAUAAGRycy9kb3ducmV2LnhtbFBLBQYAAAAABAAE&#10;APMAAAAiBgAAAAA=&#10;" filled="f" stroked="f">
              <v:textbox inset="0,0,0,0">
                <w:txbxContent>
                  <w:p w14:paraId="2E3F7EA7" w14:textId="77777777" w:rsidR="007538DD" w:rsidRDefault="007538DD" w:rsidP="007538DD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3E4427" wp14:editId="4EC96B40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175" t="0" r="0" b="0"/>
              <wp:wrapNone/>
              <wp:docPr id="13" name="Retângul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44C19" w14:textId="77777777" w:rsidR="007538DD" w:rsidRDefault="007538DD" w:rsidP="007538DD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3E4427" id="Retângulo 13" o:spid="_x0000_s1030" style="position:absolute;left:0;text-align:left;margin-left:283.75pt;margin-top:10.9pt;width:50.35pt;height:8.9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U9FugIAALMFAAAOAAAAZHJzL2Uyb0RvYy54bWysVM2O0zAQviPxDpbv2SRtmm2iTVe7TYOQ&#10;FlixwN1NnMbCsYPtNt1FvAyvwosxdvq7e0FADtHYnvk838znubrethxtqNJMigyHFwFGVJSyYmKV&#10;4c+fCm+KkTZEVIRLQTP8SDW+nr1+ddV3KR3JRvKKKgQgQqd9l+HGmC71fV02tCX6QnZUwGEtVUsM&#10;LNXKrxTpAb3l/igIYr+XquqULKnWsJsPh3jm8OualuZDXWtqEM8w5GbcX7n/0v792RVJV4p0DSt3&#10;aZC/yKIlTMClB6icGILWir2AalmppJa1uShl68u6ZiV1HIBNGDxj89CQjjouUBzdHcqk/x9s+X5z&#10;rxCroHdjjARpoUcfqfn1U6zWXCLYhAr1nU7B8aG7V5aj7u5k+VUjIecNESt6o5TsG0oqyCu0/v5Z&#10;gF1oCEXL/p2sAJ+sjXTF2taqRTVn3RcbaKGhIGjruvN46A7dGlTCZjxOomiCUQlHYTiO44m7i6QW&#10;xgZ3Sps3VLbIGhlW0HwHSjZ32ti0ji7WXciCce4EwMXZBjgOO3A1hNozm4Tr5/ckSBbTxTTyolG8&#10;8KIgz72bYh55cRFeTvJxPp/n4Q97bxilDasqKuw1e22F0Z/1bqfyQRUHdWnJWWXhbEparZZzrtCG&#10;gLYL9+0KcuLmn6fhigBcnlEKR1FwO0q8Ip5eelERTbzkMph6QZjcJnEQJVFenFO6Y4L+OyXUZziZ&#10;jCauSydJP+MWuO8lN5K2zMD04KzN8PTgRFKrxYWoXGsNYXywT0ph0z+WAtq9b7RTrhXrIHqzXW7d&#10;43BSs0JeyuoRpKwkCAzmCUw+MBqpnjDqYYpkWH9bE0Ux4m8FPAc7cvaG2hvLvUFECaEZNhgN5twM&#10;o2ndKbZqAHl4FULewJOpmRPxMYvdQ4PJ4LjsppgdPadr53WctbPfAAAA//8DAFBLAwQUAAYACAAA&#10;ACEAWM5dhOEAAAAJAQAADwAAAGRycy9kb3ducmV2LnhtbEyPQU+DQBCF7yb+h82YeLNLaaAVGZrG&#10;VI2H1li4eJuyKxDZXcJuW/z3jic9TubLe9/L15PpxVmPvnMWYT6LQGhbO9XZBqEqn+5WIHwgq6h3&#10;ViN8aw/r4voqp0y5i33X50NoBIdYnxFCG8KQSenrVhvyMzdoy79PNxoKfI6NVCNdONz0Mo6iVBrq&#10;LDe0NOjHVtdfh5NB2Jimett+JLvXkqryeV8taLt/Qby9mTYPIIKewh8Mv/qsDgU7Hd3JKi96hCRd&#10;JowixHOewECarmIQR4TF/RJkkcv/C4ofAAAA//8DAFBLAQItABQABgAIAAAAIQC2gziS/gAAAOEB&#10;AAATAAAAAAAAAAAAAAAAAAAAAABbQ29udGVudF9UeXBlc10ueG1sUEsBAi0AFAAGAAgAAAAhADj9&#10;If/WAAAAlAEAAAsAAAAAAAAAAAAAAAAALwEAAF9yZWxzLy5yZWxzUEsBAi0AFAAGAAgAAAAhAFnl&#10;T0W6AgAAswUAAA4AAAAAAAAAAAAAAAAALgIAAGRycy9lMm9Eb2MueG1sUEsBAi0AFAAGAAgAAAAh&#10;AFjOXYThAAAACQEAAA8AAAAAAAAAAAAAAAAAFAUAAGRycy9kb3ducmV2LnhtbFBLBQYAAAAABAAE&#10;APMAAAAiBgAAAAA=&#10;" filled="f" stroked="f">
              <v:textbox inset="0,0,0,0">
                <w:txbxContent>
                  <w:p w14:paraId="47844C19" w14:textId="77777777" w:rsidR="007538DD" w:rsidRDefault="007538DD" w:rsidP="007538DD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0BCA14AD" w14:textId="4369269D" w:rsidR="001B1D2C" w:rsidRPr="007538DD" w:rsidRDefault="001B1D2C" w:rsidP="007538D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C2CD0" w14:textId="57F91B20" w:rsidR="00EA08D7" w:rsidRDefault="00EA08D7" w:rsidP="00EA08D7">
    <w:pPr>
      <w:pStyle w:val="Cabealho"/>
      <w:ind w:left="-18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C544D1" wp14:editId="7795E354">
              <wp:simplePos x="0" y="0"/>
              <wp:positionH relativeFrom="column">
                <wp:posOffset>-62865</wp:posOffset>
              </wp:positionH>
              <wp:positionV relativeFrom="paragraph">
                <wp:posOffset>38100</wp:posOffset>
              </wp:positionV>
              <wp:extent cx="3667125" cy="534670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7125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9BABB2F" w14:textId="5FC2DC7D" w:rsidR="00EA08D7" w:rsidRPr="003352EE" w:rsidRDefault="007538DD" w:rsidP="00EA08D7">
                          <w:pPr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FO.GA.014</w:t>
                          </w:r>
                          <w:r w:rsidR="00EA08D7" w:rsidRPr="003352EE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r w:rsidR="00EA08D7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–</w:t>
                          </w:r>
                          <w:r w:rsidR="00EA08D7" w:rsidRPr="003352EE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r w:rsidR="00EA08D7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Código de Conduta dos Fornecedores e Parceiros de Negócios</w:t>
                          </w:r>
                        </w:p>
                        <w:p w14:paraId="7BABD4BC" w14:textId="77777777" w:rsidR="00EA08D7" w:rsidRPr="003352EE" w:rsidRDefault="00EA08D7" w:rsidP="00EA08D7">
                          <w:pPr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544D1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31" type="#_x0000_t202" style="position:absolute;left:0;text-align:left;margin-left:-4.95pt;margin-top:3pt;width:288.75pt;height:4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EWAQMAAIsGAAAOAAAAZHJzL2Uyb0RvYy54bWysVV1vmzAUfZ+0/2D5nQKJAwGVVgmEaVL3&#10;IXX7AQ6YYA1sZrsl3bT/vmuTNmm6h2kdD5Y/rq/Puffcy+X1vu/QPVOaS5Hh8CLAiIlK1lzsMvz1&#10;S+ktMdKGipp2UrAMPzCNr6/evrkch5TNZCu7mikEToROxyHDrTFD6vu6allP9YUcmIDDRqqeGliq&#10;nV8rOoL3vvNnQRD5o1T1oGTFtIbdYjrEV85/07DKfGoazQzqMgzYjBuVG7d29K8uabpTdGh5dYBB&#10;/wFFT7mAR59cFdRQdKf4C1c9r5TUsjEXlex92TS8Yo4DsAmDMza3LR2Y4wLB0cNTmPT/c1t9vP+s&#10;EK8znGAkaA8pyinfU1QzZNjeSJTYGI2DTsH0dgBjs1/LPeTa8dXDjay+aSRk3lKxYyul5NgyWgPG&#10;0N70T65OfrR1sh0/yBoeo3dGOkf7RvU2gBASBN4hVw9P+QEcqILNeRTF4WyBUQVnizmJYpdAn6aP&#10;twelzTsme2QnGVaQf+ed3t9oY9HQ9NHEPiZkybvOaaATzzbAcNphTkTTbZoCEphaS4vJJfhnEiSb&#10;5WZJPDKLNh4JisJblTnxojKMF8W8yPMi/GVRhCRteV0zYR99FFtI/i6ZB9lPMnmSm5Ydr607C0mr&#10;3TbvFLqnIPbSfS4DcHI085/DcCEBLmeUwhkJ1rPEK6Nl7JGSLLwkDpZeECbrJApIQoryOaUbLtjr&#10;KaExw9F8Acmn3Q76SWXUpLIj/jOa0AKiPH9Jk6Y9N9BZOt5neBnYzxrR1GpzI2o3N5R30/wkKpbJ&#10;n6OyKhdBTOZLL44Xc4/MN4G3Xpa5t8pDEOZmna83Z4neOPHo1wfGpedEiSd4D28cIYN0H2Xqis/W&#10;21R5Zr/dA3FbkVtZP0AZKglVAuGGDg6TVqofGI3QDTOsv99RxTDq3gso5SQkxLZPtyCLeAYLdXqy&#10;PT2hogJXGTaQRzfNzdRy7wbFdy28NDUPIVdQ/g13lXlEBVTsAjqeI3Xozralnq6d1fEfcvUbAAD/&#10;/wMAUEsDBBQABgAIAAAAIQA2kfqO3QAAAAcBAAAPAAAAZHJzL2Rvd25yZXYueG1sTI/BTsMwEETv&#10;SPyDtUjcWodKCU3IpoICN0DQVuK6jZckaryOYrcNf485wXE0o5k35WqyvTrx6DsnCDfzBBRL7Uwn&#10;DcJu+zxbgvKBxFDvhBG+2cOqurwoqTDuLB982oRGxRLxBSG0IQyF1r5u2ZKfu4Elel9utBSiHBtt&#10;RjrHctvrRZJk2lIncaGlgdct14fN0SJ8HnbvT+vMPb6lpB+26fRizesS8fpqur8DFXgKf2H4xY/o&#10;UEWmvTuK8apHmOV5TCJk8VG00+w2A7VHyJMF6KrU//mrHwAAAP//AwBQSwECLQAUAAYACAAAACEA&#10;toM4kv4AAADhAQAAEwAAAAAAAAAAAAAAAAAAAAAAW0NvbnRlbnRfVHlwZXNdLnhtbFBLAQItABQA&#10;BgAIAAAAIQA4/SH/1gAAAJQBAAALAAAAAAAAAAAAAAAAAC8BAABfcmVscy8ucmVsc1BLAQItABQA&#10;BgAIAAAAIQBjjCEWAQMAAIsGAAAOAAAAAAAAAAAAAAAAAC4CAABkcnMvZTJvRG9jLnhtbFBLAQIt&#10;ABQABgAIAAAAIQA2kfqO3QAAAAcBAAAPAAAAAAAAAAAAAAAAAFsFAABkcnMvZG93bnJldi54bWxQ&#10;SwUGAAAAAAQABADzAAAAZQYAAAAA&#10;" filled="f" stroked="f" strokecolor="#06c" strokeweight=".5pt">
              <v:textbox>
                <w:txbxContent>
                  <w:p w14:paraId="29BABB2F" w14:textId="5FC2DC7D" w:rsidR="00EA08D7" w:rsidRPr="003352EE" w:rsidRDefault="007538DD" w:rsidP="00EA08D7">
                    <w:pPr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FO.GA.014</w:t>
                    </w:r>
                    <w:r w:rsidR="00EA08D7" w:rsidRPr="003352EE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 xml:space="preserve"> </w:t>
                    </w:r>
                    <w:r w:rsidR="00EA08D7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–</w:t>
                    </w:r>
                    <w:r w:rsidR="00EA08D7" w:rsidRPr="003352EE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 xml:space="preserve"> </w:t>
                    </w:r>
                    <w:r w:rsidR="00EA08D7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Código de Conduta dos Fornecedores e Parceiros de Negócios</w:t>
                    </w:r>
                  </w:p>
                  <w:p w14:paraId="7BABD4BC" w14:textId="77777777" w:rsidR="00EA08D7" w:rsidRPr="003352EE" w:rsidRDefault="00EA08D7" w:rsidP="00EA08D7">
                    <w:pPr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90EE2">
      <w:rPr>
        <w:noProof/>
        <w:lang w:eastAsia="pt-BR"/>
      </w:rPr>
      <w:drawing>
        <wp:inline distT="0" distB="0" distL="0" distR="0" wp14:anchorId="39F2913E" wp14:editId="1BB27FAB">
          <wp:extent cx="6076950" cy="638175"/>
          <wp:effectExtent l="0" t="0" r="0" b="9525"/>
          <wp:docPr id="6" name="Imagem 6" descr="Cabeçalho Sompo Seguros e Saú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beçalho Sompo Seguros e Saú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654" cy="6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EDCE4F" wp14:editId="34A3FB7E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175" t="0" r="0" b="0"/>
              <wp:wrapNone/>
              <wp:docPr id="8" name="Retâ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D2843" w14:textId="77777777" w:rsidR="00EA08D7" w:rsidRDefault="00EA08D7" w:rsidP="00EA08D7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EDCE4F" id="Retângulo 8" o:spid="_x0000_s1032" style="position:absolute;left:0;text-align:left;margin-left:283.75pt;margin-top:10.9pt;width:50.35pt;height:8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8APuAIAALEFAAAOAAAAZHJzL2Uyb0RvYy54bWysVM1u1DAQviPxDpbvaZJtNt1EzVZls0FI&#10;BSoK3L2Jk1g4drC9my2Il+FVeDHGzv62FwTkEI3tmc8z832e65ttx9GGKs2kyHB4EWBERSkrJpoM&#10;f/pYeDOMtCGiIlwKmuFHqvHN/OWL66FP6US2kldUIQAROh36DLfG9Knv67KlHdEXsqcCDmupOmJg&#10;qRq/UmQA9I77kyCI/UGqqleypFrDbj4e4rnDr2tamvd1ralBPMOQm3F/5f4r+/fn1yRtFOlbVu7S&#10;IH+RRUeYgEsPUDkxBK0VewbVsVJJLWtzUcrOl3XNSupqgGrC4Ek1Dy3pqasFmqP7Q5v0/4Mt323u&#10;FWJVhoEoQTqg6AM1v36KZs0lmtn+DL1Owe2hv1e2Qt3fyfKLRkIuWiIaequUHFpKKsgqtP7+WYBd&#10;aAhFq+GtrACerI10rdrWqkM1Z/1nG2ihoR1o67h5PHBDtwaVsBlfJlE0xaiEozC8jOOpu4ukFsYG&#10;90qb11R2yBoZVkC9AyWbO21sWkcX6y5kwTh39HNxtgGO4w5cDaH2zCbh2PyeBMlytpxFXjSJl14U&#10;5Ll3WywiLy7Cq2l+mS8WefjD3htGacuqigp7zV5ZYfRnzO00PmrioC0tOassnE1Jq2a14AptCCi7&#10;cN+uISdu/nkarglQy5OSwkkUvJokXhHPrryoiKZechXMvCBMXiVxECVRXpyXdMcE/feS0JDhZDqZ&#10;OpZOkn5SW+C+57WRtGMGZgdnHYj34ERSq8WlqBy1hjA+2ietsOkfWwF074l2yrViHUVvtqutexpO&#10;1lbIK1k9gpSVBIHBNIG5B0Yr1TeMBpghGdZf10RRjPgbAc/BDpy9ofbGam8QUUJohg1Go7kw42Ba&#10;94o1LSCPr0LIW3gyNXMiPmaxe2gwF1wtuxlmB8/p2nkdJ+38NwAAAP//AwBQSwMEFAAGAAgAAAAh&#10;AFjOXYThAAAACQEAAA8AAABkcnMvZG93bnJldi54bWxMj0FPg0AQhe8m/ofNmHizS2mgFRmaxlSN&#10;h9ZYuHibsisQ2V3Cblv8944nPU7my3vfy9eT6cVZj75zFmE+i0BoWzvV2QahKp/uViB8IKuod1Yj&#10;fGsP6+L6KqdMuYt91+dDaASHWJ8RQhvCkEnp61Yb8jM3aMu/TzcaCnyOjVQjXTjc9DKOolQa6iw3&#10;tDTox1bXX4eTQdiYpnrbfiS715Kq8nlfLWi7f0G8vZk2DyCCnsIfDL/6rA4FOx3dySoveoQkXSaM&#10;IsRznsBAmq5iEEeExf0SZJHL/wuKHwAAAP//AwBQSwECLQAUAAYACAAAACEAtoM4kv4AAADhAQAA&#10;EwAAAAAAAAAAAAAAAAAAAAAAW0NvbnRlbnRfVHlwZXNdLnhtbFBLAQItABQABgAIAAAAIQA4/SH/&#10;1gAAAJQBAAALAAAAAAAAAAAAAAAAAC8BAABfcmVscy8ucmVsc1BLAQItABQABgAIAAAAIQAOE8AP&#10;uAIAALEFAAAOAAAAAAAAAAAAAAAAAC4CAABkcnMvZTJvRG9jLnhtbFBLAQItABQABgAIAAAAIQBY&#10;zl2E4QAAAAkBAAAPAAAAAAAAAAAAAAAAABIFAABkcnMvZG93bnJldi54bWxQSwUGAAAAAAQABADz&#10;AAAAIAYAAAAA&#10;" filled="f" stroked="f">
              <v:textbox inset="0,0,0,0">
                <w:txbxContent>
                  <w:p w14:paraId="0A0D2843" w14:textId="77777777" w:rsidR="00EA08D7" w:rsidRDefault="00EA08D7" w:rsidP="00EA08D7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07202" wp14:editId="615D4385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175" t="0" r="0" b="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F8146" w14:textId="77777777" w:rsidR="00EA08D7" w:rsidRDefault="00EA08D7" w:rsidP="00EA08D7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107202" id="Retângulo 7" o:spid="_x0000_s1033" style="position:absolute;left:0;text-align:left;margin-left:283.75pt;margin-top:10.9pt;width:50.35pt;height:8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JougIAALEFAAAOAAAAZHJzL2Uyb0RvYy54bWysVM2O0zAQviPxDpbv2STdNG2iTVe7TYOQ&#10;FlixwN1NnMbCsYPtNt1FvAyvwosxdvq7e0FADtHYnvk838znubrethxtqNJMigyHFwFGVJSyYmKV&#10;4c+fCm+KkTZEVIRLQTP8SDW+nr1+ddV3KR3JRvKKKgQgQqd9l+HGmC71fV02tCX6QnZUwGEtVUsM&#10;LNXKrxTpAb3l/igIYr+XquqULKnWsJsPh3jm8OualuZDXWtqEM8w5GbcX7n/0v792RVJV4p0DSt3&#10;aZC/yKIlTMClB6icGILWir2AalmppJa1uShl68u6ZiV1HIBNGDxj89CQjjouUBzdHcqk/x9s+X5z&#10;rxCrMjzBSJAWWvSRml8/xWrNJZrY+vSdTsHtobtXlqHu7mT5VSMh5w0RK3qjlOwbSirIKrT+/lmA&#10;XWgIRcv+nawAnqyNdKXa1qpFNWfdFxtooaEcaOt683joDd0aVMJmfJlE0RijEo7C8DKOx+4ukloY&#10;G9wpbd5Q2SJrZFhB6x0o2dxpY9M6ulh3IQvGuWs/F2cb4DjswNUQas9sEq6b35MgWUwX08iLRvHC&#10;i4I8926KeeTFRTgZ55f5fJ6HP+y9YZQ2rKqosNfslRVGf9a5ncYHTRy0pSVnlYWzKWm1Ws65QhsC&#10;yi7ctyvIiZt/noYrAnB5RikcRcHtKPGKeDrxoiIae8kkmHpBmNwmcRAlUV6cU7pjgv47JdRnOBmP&#10;xq5LJ0k/4xa47yU3krbMwOzgrM3w9OBEUqvFhahcaw1hfLBPSmHTP5YC2r1vtFOuFesgerNdbt3T&#10;GNnbrZCXsnoEKSsJAoNpAnMPjEaqJ4x6mCEZ1t/WRFGM+FsBz8EOnL2h9sZybxBRQmiGDUaDOTfD&#10;YFp3iq0aQB5ehZA38GRq5kR8zGL30GAuOC67GWYHz+naeR0n7ew3AAAA//8DAFBLAwQUAAYACAAA&#10;ACEAWM5dhOEAAAAJAQAADwAAAGRycy9kb3ducmV2LnhtbEyPQU+DQBCF7yb+h82YeLNLaaAVGZrG&#10;VI2H1li4eJuyKxDZXcJuW/z3jic9TubLe9/L15PpxVmPvnMWYT6LQGhbO9XZBqEqn+5WIHwgq6h3&#10;ViN8aw/r4voqp0y5i33X50NoBIdYnxFCG8KQSenrVhvyMzdoy79PNxoKfI6NVCNdONz0Mo6iVBrq&#10;LDe0NOjHVtdfh5NB2Jimett+JLvXkqryeV8taLt/Qby9mTYPIIKewh8Mv/qsDgU7Hd3JKi96hCRd&#10;JowixHOewECarmIQR4TF/RJkkcv/C4ofAAAA//8DAFBLAQItABQABgAIAAAAIQC2gziS/gAAAOEB&#10;AAATAAAAAAAAAAAAAAAAAAAAAABbQ29udGVudF9UeXBlc10ueG1sUEsBAi0AFAAGAAgAAAAhADj9&#10;If/WAAAAlAEAAAsAAAAAAAAAAAAAAAAALwEAAF9yZWxzLy5yZWxzUEsBAi0AFAAGAAgAAAAhAJnp&#10;0mi6AgAAsQUAAA4AAAAAAAAAAAAAAAAALgIAAGRycy9lMm9Eb2MueG1sUEsBAi0AFAAGAAgAAAAh&#10;AFjOXYThAAAACQEAAA8AAAAAAAAAAAAAAAAAFAUAAGRycy9kb3ducmV2LnhtbFBLBQYAAAAABAAE&#10;APMAAAAiBgAAAAA=&#10;" filled="f" stroked="f">
              <v:textbox inset="0,0,0,0">
                <w:txbxContent>
                  <w:p w14:paraId="443F8146" w14:textId="77777777" w:rsidR="00EA08D7" w:rsidRDefault="00EA08D7" w:rsidP="00EA08D7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1DA33302" w14:textId="41417F81" w:rsidR="00EB4825" w:rsidRDefault="00EB4825" w:rsidP="00C956A7">
    <w:pPr>
      <w:pStyle w:val="Cabealho"/>
      <w:tabs>
        <w:tab w:val="left" w:pos="14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14B0"/>
    <w:multiLevelType w:val="hybridMultilevel"/>
    <w:tmpl w:val="39363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F14D9"/>
    <w:multiLevelType w:val="hybridMultilevel"/>
    <w:tmpl w:val="E60033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B2E70"/>
    <w:multiLevelType w:val="hybridMultilevel"/>
    <w:tmpl w:val="4FBC54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21364"/>
    <w:multiLevelType w:val="hybridMultilevel"/>
    <w:tmpl w:val="AE4C26A8"/>
    <w:lvl w:ilvl="0" w:tplc="09E6288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891CD8"/>
    <w:multiLevelType w:val="hybridMultilevel"/>
    <w:tmpl w:val="956E3FEE"/>
    <w:lvl w:ilvl="0" w:tplc="0416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B609F"/>
    <w:multiLevelType w:val="hybridMultilevel"/>
    <w:tmpl w:val="204C5E06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8717E43"/>
    <w:multiLevelType w:val="hybridMultilevel"/>
    <w:tmpl w:val="5E1E2192"/>
    <w:lvl w:ilvl="0" w:tplc="0416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7" w15:restartNumberingAfterBreak="0">
    <w:nsid w:val="0A3546DF"/>
    <w:multiLevelType w:val="hybridMultilevel"/>
    <w:tmpl w:val="287C79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E30C0"/>
    <w:multiLevelType w:val="hybridMultilevel"/>
    <w:tmpl w:val="DE7847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46D00"/>
    <w:multiLevelType w:val="multilevel"/>
    <w:tmpl w:val="EA1851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EEF1D30"/>
    <w:multiLevelType w:val="hybridMultilevel"/>
    <w:tmpl w:val="F85468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03B88"/>
    <w:multiLevelType w:val="hybridMultilevel"/>
    <w:tmpl w:val="FC1A10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166FAE"/>
    <w:multiLevelType w:val="hybridMultilevel"/>
    <w:tmpl w:val="58CC0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303D1"/>
    <w:multiLevelType w:val="hybridMultilevel"/>
    <w:tmpl w:val="41FCDBF2"/>
    <w:lvl w:ilvl="0" w:tplc="13A606A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173CE"/>
    <w:multiLevelType w:val="hybridMultilevel"/>
    <w:tmpl w:val="F48418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E0462"/>
    <w:multiLevelType w:val="hybridMultilevel"/>
    <w:tmpl w:val="82E27614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1545E0F"/>
    <w:multiLevelType w:val="hybridMultilevel"/>
    <w:tmpl w:val="6598E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B3D35"/>
    <w:multiLevelType w:val="hybridMultilevel"/>
    <w:tmpl w:val="99F85BAA"/>
    <w:lvl w:ilvl="0" w:tplc="0416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 w15:restartNumberingAfterBreak="0">
    <w:nsid w:val="26CB7E4E"/>
    <w:multiLevelType w:val="hybridMultilevel"/>
    <w:tmpl w:val="8AE87050"/>
    <w:lvl w:ilvl="0" w:tplc="13A606A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9372F9"/>
    <w:multiLevelType w:val="hybridMultilevel"/>
    <w:tmpl w:val="F6FCBE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C1338"/>
    <w:multiLevelType w:val="hybridMultilevel"/>
    <w:tmpl w:val="F79A8E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974BF4"/>
    <w:multiLevelType w:val="hybridMultilevel"/>
    <w:tmpl w:val="4394E5E0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97B6AC5"/>
    <w:multiLevelType w:val="hybridMultilevel"/>
    <w:tmpl w:val="C79C3A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202CB"/>
    <w:multiLevelType w:val="hybridMultilevel"/>
    <w:tmpl w:val="C7D01ED8"/>
    <w:lvl w:ilvl="0" w:tplc="0416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4" w15:restartNumberingAfterBreak="0">
    <w:nsid w:val="3CDE607C"/>
    <w:multiLevelType w:val="hybridMultilevel"/>
    <w:tmpl w:val="9C7E1BA4"/>
    <w:lvl w:ilvl="0" w:tplc="A552DE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D41F22"/>
    <w:multiLevelType w:val="hybridMultilevel"/>
    <w:tmpl w:val="47CCDF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91DF9"/>
    <w:multiLevelType w:val="hybridMultilevel"/>
    <w:tmpl w:val="216C85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FB79B9"/>
    <w:multiLevelType w:val="hybridMultilevel"/>
    <w:tmpl w:val="0C824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681C40"/>
    <w:multiLevelType w:val="hybridMultilevel"/>
    <w:tmpl w:val="D4D47E4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A9313B"/>
    <w:multiLevelType w:val="hybridMultilevel"/>
    <w:tmpl w:val="CD2EE68C"/>
    <w:lvl w:ilvl="0" w:tplc="0416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0" w15:restartNumberingAfterBreak="0">
    <w:nsid w:val="49C55547"/>
    <w:multiLevelType w:val="hybridMultilevel"/>
    <w:tmpl w:val="7B806BB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507932"/>
    <w:multiLevelType w:val="hybridMultilevel"/>
    <w:tmpl w:val="784EACCA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06B5D65"/>
    <w:multiLevelType w:val="hybridMultilevel"/>
    <w:tmpl w:val="8638BBDC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4C72940"/>
    <w:multiLevelType w:val="hybridMultilevel"/>
    <w:tmpl w:val="72F20A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966B1"/>
    <w:multiLevelType w:val="hybridMultilevel"/>
    <w:tmpl w:val="C610FC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1B5659"/>
    <w:multiLevelType w:val="hybridMultilevel"/>
    <w:tmpl w:val="6E82E8C6"/>
    <w:lvl w:ilvl="0" w:tplc="B3F2C20A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086462"/>
    <w:multiLevelType w:val="hybridMultilevel"/>
    <w:tmpl w:val="C0B2E9E0"/>
    <w:lvl w:ilvl="0" w:tplc="48B0FE20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2437252"/>
    <w:multiLevelType w:val="hybridMultilevel"/>
    <w:tmpl w:val="E83601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B212FB"/>
    <w:multiLevelType w:val="hybridMultilevel"/>
    <w:tmpl w:val="CD605B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C2570"/>
    <w:multiLevelType w:val="hybridMultilevel"/>
    <w:tmpl w:val="E6280F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7E2B78"/>
    <w:multiLevelType w:val="hybridMultilevel"/>
    <w:tmpl w:val="C494D7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082E77"/>
    <w:multiLevelType w:val="hybridMultilevel"/>
    <w:tmpl w:val="A9189406"/>
    <w:lvl w:ilvl="0" w:tplc="09E6288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62ECD"/>
    <w:multiLevelType w:val="hybridMultilevel"/>
    <w:tmpl w:val="DC5C492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EB4E09"/>
    <w:multiLevelType w:val="hybridMultilevel"/>
    <w:tmpl w:val="56300A54"/>
    <w:lvl w:ilvl="0" w:tplc="D5304D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21436BE"/>
    <w:multiLevelType w:val="hybridMultilevel"/>
    <w:tmpl w:val="ADAE88C2"/>
    <w:lvl w:ilvl="0" w:tplc="48B0FE20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5021E5"/>
    <w:multiLevelType w:val="multilevel"/>
    <w:tmpl w:val="09D47BFA"/>
    <w:lvl w:ilvl="0">
      <w:start w:val="8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46" w15:restartNumberingAfterBreak="0">
    <w:nsid w:val="7AD17FBA"/>
    <w:multiLevelType w:val="hybridMultilevel"/>
    <w:tmpl w:val="B9965E98"/>
    <w:lvl w:ilvl="0" w:tplc="9D66BDB8">
      <w:numFmt w:val="bullet"/>
      <w:lvlText w:val=""/>
      <w:lvlJc w:val="left"/>
      <w:pPr>
        <w:ind w:left="643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951C58"/>
    <w:multiLevelType w:val="hybridMultilevel"/>
    <w:tmpl w:val="29F02540"/>
    <w:lvl w:ilvl="0" w:tplc="603AEC6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FA7452"/>
    <w:multiLevelType w:val="hybridMultilevel"/>
    <w:tmpl w:val="72EA0DDE"/>
    <w:lvl w:ilvl="0" w:tplc="0416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1"/>
  </w:num>
  <w:num w:numId="3">
    <w:abstractNumId w:val="32"/>
  </w:num>
  <w:num w:numId="4">
    <w:abstractNumId w:val="11"/>
  </w:num>
  <w:num w:numId="5">
    <w:abstractNumId w:val="7"/>
  </w:num>
  <w:num w:numId="6">
    <w:abstractNumId w:val="39"/>
  </w:num>
  <w:num w:numId="7">
    <w:abstractNumId w:val="19"/>
  </w:num>
  <w:num w:numId="8">
    <w:abstractNumId w:val="14"/>
  </w:num>
  <w:num w:numId="9">
    <w:abstractNumId w:val="21"/>
  </w:num>
  <w:num w:numId="10">
    <w:abstractNumId w:val="34"/>
  </w:num>
  <w:num w:numId="11">
    <w:abstractNumId w:val="15"/>
  </w:num>
  <w:num w:numId="12">
    <w:abstractNumId w:val="38"/>
  </w:num>
  <w:num w:numId="13">
    <w:abstractNumId w:val="29"/>
  </w:num>
  <w:num w:numId="14">
    <w:abstractNumId w:val="31"/>
  </w:num>
  <w:num w:numId="15">
    <w:abstractNumId w:val="26"/>
  </w:num>
  <w:num w:numId="16">
    <w:abstractNumId w:val="5"/>
  </w:num>
  <w:num w:numId="17">
    <w:abstractNumId w:val="40"/>
  </w:num>
  <w:num w:numId="18">
    <w:abstractNumId w:val="48"/>
  </w:num>
  <w:num w:numId="19">
    <w:abstractNumId w:val="23"/>
  </w:num>
  <w:num w:numId="20">
    <w:abstractNumId w:val="30"/>
  </w:num>
  <w:num w:numId="21">
    <w:abstractNumId w:val="6"/>
  </w:num>
  <w:num w:numId="22">
    <w:abstractNumId w:val="17"/>
  </w:num>
  <w:num w:numId="23">
    <w:abstractNumId w:val="3"/>
  </w:num>
  <w:num w:numId="24">
    <w:abstractNumId w:val="27"/>
  </w:num>
  <w:num w:numId="25">
    <w:abstractNumId w:val="22"/>
  </w:num>
  <w:num w:numId="26">
    <w:abstractNumId w:val="28"/>
  </w:num>
  <w:num w:numId="27">
    <w:abstractNumId w:val="2"/>
  </w:num>
  <w:num w:numId="28">
    <w:abstractNumId w:val="33"/>
  </w:num>
  <w:num w:numId="29">
    <w:abstractNumId w:val="25"/>
  </w:num>
  <w:num w:numId="30">
    <w:abstractNumId w:val="20"/>
  </w:num>
  <w:num w:numId="31">
    <w:abstractNumId w:val="46"/>
  </w:num>
  <w:num w:numId="32">
    <w:abstractNumId w:val="0"/>
  </w:num>
  <w:num w:numId="33">
    <w:abstractNumId w:val="35"/>
  </w:num>
  <w:num w:numId="34">
    <w:abstractNumId w:val="9"/>
  </w:num>
  <w:num w:numId="35">
    <w:abstractNumId w:val="10"/>
  </w:num>
  <w:num w:numId="36">
    <w:abstractNumId w:val="36"/>
  </w:num>
  <w:num w:numId="37">
    <w:abstractNumId w:val="44"/>
  </w:num>
  <w:num w:numId="38">
    <w:abstractNumId w:val="4"/>
  </w:num>
  <w:num w:numId="39">
    <w:abstractNumId w:val="43"/>
  </w:num>
  <w:num w:numId="40">
    <w:abstractNumId w:val="42"/>
  </w:num>
  <w:num w:numId="41">
    <w:abstractNumId w:val="24"/>
  </w:num>
  <w:num w:numId="42">
    <w:abstractNumId w:val="13"/>
  </w:num>
  <w:num w:numId="43">
    <w:abstractNumId w:val="18"/>
  </w:num>
  <w:num w:numId="44">
    <w:abstractNumId w:val="47"/>
  </w:num>
  <w:num w:numId="45">
    <w:abstractNumId w:val="16"/>
  </w:num>
  <w:num w:numId="46">
    <w:abstractNumId w:val="12"/>
  </w:num>
  <w:num w:numId="47">
    <w:abstractNumId w:val="37"/>
  </w:num>
  <w:num w:numId="48">
    <w:abstractNumId w:val="45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aBIvE/bf98qqbQKI2iX0tKRqp4lla7ECqjb6pd+hqwDYtfhDM3I7j55eaKT28aEW7nHpiZDRAaPNDMonNqhDw==" w:salt="n5FobDF0ApWUFstDqDzTv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4D"/>
    <w:rsid w:val="000052B8"/>
    <w:rsid w:val="00012EA5"/>
    <w:rsid w:val="0002230B"/>
    <w:rsid w:val="00031378"/>
    <w:rsid w:val="00032028"/>
    <w:rsid w:val="00032E4D"/>
    <w:rsid w:val="00033C31"/>
    <w:rsid w:val="0003430D"/>
    <w:rsid w:val="00057DCA"/>
    <w:rsid w:val="00061994"/>
    <w:rsid w:val="00083383"/>
    <w:rsid w:val="00092E5E"/>
    <w:rsid w:val="00094D12"/>
    <w:rsid w:val="000A1630"/>
    <w:rsid w:val="000B1358"/>
    <w:rsid w:val="000B3369"/>
    <w:rsid w:val="000D041D"/>
    <w:rsid w:val="000F57CA"/>
    <w:rsid w:val="00103331"/>
    <w:rsid w:val="00104DC1"/>
    <w:rsid w:val="00111B29"/>
    <w:rsid w:val="00144EA7"/>
    <w:rsid w:val="001500A0"/>
    <w:rsid w:val="00152680"/>
    <w:rsid w:val="0015565D"/>
    <w:rsid w:val="001570E1"/>
    <w:rsid w:val="00176715"/>
    <w:rsid w:val="001776B5"/>
    <w:rsid w:val="00187037"/>
    <w:rsid w:val="00190F67"/>
    <w:rsid w:val="001B1D2C"/>
    <w:rsid w:val="001C2890"/>
    <w:rsid w:val="001C6BB9"/>
    <w:rsid w:val="001C6E03"/>
    <w:rsid w:val="001E196D"/>
    <w:rsid w:val="001E4737"/>
    <w:rsid w:val="00222FF9"/>
    <w:rsid w:val="002325EA"/>
    <w:rsid w:val="00234EFC"/>
    <w:rsid w:val="00250A84"/>
    <w:rsid w:val="00260CC5"/>
    <w:rsid w:val="002636DE"/>
    <w:rsid w:val="00276783"/>
    <w:rsid w:val="00280548"/>
    <w:rsid w:val="0028493A"/>
    <w:rsid w:val="002940AD"/>
    <w:rsid w:val="00296E1B"/>
    <w:rsid w:val="002A25EB"/>
    <w:rsid w:val="002B649B"/>
    <w:rsid w:val="002C188B"/>
    <w:rsid w:val="002C4E69"/>
    <w:rsid w:val="002E1B8F"/>
    <w:rsid w:val="002F1EB7"/>
    <w:rsid w:val="003038F4"/>
    <w:rsid w:val="00313E60"/>
    <w:rsid w:val="003224E1"/>
    <w:rsid w:val="00323B8B"/>
    <w:rsid w:val="00325CB1"/>
    <w:rsid w:val="003310C9"/>
    <w:rsid w:val="00334592"/>
    <w:rsid w:val="003416F3"/>
    <w:rsid w:val="00341997"/>
    <w:rsid w:val="00341E1E"/>
    <w:rsid w:val="00342F7E"/>
    <w:rsid w:val="00372D3C"/>
    <w:rsid w:val="003832AB"/>
    <w:rsid w:val="003848F2"/>
    <w:rsid w:val="0039429B"/>
    <w:rsid w:val="00397D90"/>
    <w:rsid w:val="003D1FC1"/>
    <w:rsid w:val="003D275C"/>
    <w:rsid w:val="003D4BCF"/>
    <w:rsid w:val="003E5C80"/>
    <w:rsid w:val="003E64DF"/>
    <w:rsid w:val="003F51D4"/>
    <w:rsid w:val="00423DB1"/>
    <w:rsid w:val="00446AFC"/>
    <w:rsid w:val="004657E1"/>
    <w:rsid w:val="00470BAA"/>
    <w:rsid w:val="00475A3E"/>
    <w:rsid w:val="00477FC8"/>
    <w:rsid w:val="00491427"/>
    <w:rsid w:val="004A39C2"/>
    <w:rsid w:val="004B6F20"/>
    <w:rsid w:val="004D0A5C"/>
    <w:rsid w:val="004F0D2F"/>
    <w:rsid w:val="00511FDC"/>
    <w:rsid w:val="00516820"/>
    <w:rsid w:val="005258BB"/>
    <w:rsid w:val="0053207D"/>
    <w:rsid w:val="0053597B"/>
    <w:rsid w:val="00542022"/>
    <w:rsid w:val="005440DC"/>
    <w:rsid w:val="005520D3"/>
    <w:rsid w:val="00564757"/>
    <w:rsid w:val="005862F5"/>
    <w:rsid w:val="005A791E"/>
    <w:rsid w:val="005B0DC8"/>
    <w:rsid w:val="005C392D"/>
    <w:rsid w:val="005C4F94"/>
    <w:rsid w:val="005D2AF1"/>
    <w:rsid w:val="005D41A7"/>
    <w:rsid w:val="005E04A5"/>
    <w:rsid w:val="005F376C"/>
    <w:rsid w:val="005F3D8F"/>
    <w:rsid w:val="00602D22"/>
    <w:rsid w:val="00605490"/>
    <w:rsid w:val="00621189"/>
    <w:rsid w:val="006246D6"/>
    <w:rsid w:val="00625C0F"/>
    <w:rsid w:val="006330D3"/>
    <w:rsid w:val="00635445"/>
    <w:rsid w:val="0064194E"/>
    <w:rsid w:val="0065518B"/>
    <w:rsid w:val="00667AE4"/>
    <w:rsid w:val="00675BF1"/>
    <w:rsid w:val="006808DF"/>
    <w:rsid w:val="00680C13"/>
    <w:rsid w:val="00683A58"/>
    <w:rsid w:val="00695DD5"/>
    <w:rsid w:val="006B320E"/>
    <w:rsid w:val="006B5FB9"/>
    <w:rsid w:val="006C2881"/>
    <w:rsid w:val="006C5520"/>
    <w:rsid w:val="006C5B27"/>
    <w:rsid w:val="006C60B9"/>
    <w:rsid w:val="006D3725"/>
    <w:rsid w:val="006D7C32"/>
    <w:rsid w:val="006E3E70"/>
    <w:rsid w:val="007067D5"/>
    <w:rsid w:val="00706C54"/>
    <w:rsid w:val="00720EB7"/>
    <w:rsid w:val="007520F9"/>
    <w:rsid w:val="0075331B"/>
    <w:rsid w:val="007538DD"/>
    <w:rsid w:val="00761FEE"/>
    <w:rsid w:val="007728EC"/>
    <w:rsid w:val="00777991"/>
    <w:rsid w:val="00784788"/>
    <w:rsid w:val="007854E9"/>
    <w:rsid w:val="00792F68"/>
    <w:rsid w:val="007C0714"/>
    <w:rsid w:val="007D0171"/>
    <w:rsid w:val="007D092A"/>
    <w:rsid w:val="007F1E78"/>
    <w:rsid w:val="00804902"/>
    <w:rsid w:val="008062C7"/>
    <w:rsid w:val="0082042D"/>
    <w:rsid w:val="00826D6D"/>
    <w:rsid w:val="00841960"/>
    <w:rsid w:val="008536F8"/>
    <w:rsid w:val="00853D05"/>
    <w:rsid w:val="00861C52"/>
    <w:rsid w:val="008663CD"/>
    <w:rsid w:val="0088335F"/>
    <w:rsid w:val="008938FA"/>
    <w:rsid w:val="008A7707"/>
    <w:rsid w:val="008A7D92"/>
    <w:rsid w:val="008B7472"/>
    <w:rsid w:val="008D3CBA"/>
    <w:rsid w:val="008D6032"/>
    <w:rsid w:val="008E48BB"/>
    <w:rsid w:val="008E5E71"/>
    <w:rsid w:val="008F6F39"/>
    <w:rsid w:val="009053F4"/>
    <w:rsid w:val="009058DF"/>
    <w:rsid w:val="009144AF"/>
    <w:rsid w:val="00920A01"/>
    <w:rsid w:val="009336B3"/>
    <w:rsid w:val="009536D4"/>
    <w:rsid w:val="00955D45"/>
    <w:rsid w:val="00960866"/>
    <w:rsid w:val="009644FE"/>
    <w:rsid w:val="00976098"/>
    <w:rsid w:val="009806F1"/>
    <w:rsid w:val="009A1A64"/>
    <w:rsid w:val="009A4FD8"/>
    <w:rsid w:val="009B3280"/>
    <w:rsid w:val="009D2D01"/>
    <w:rsid w:val="009D4E64"/>
    <w:rsid w:val="009F7E3F"/>
    <w:rsid w:val="00A0044D"/>
    <w:rsid w:val="00A01DA0"/>
    <w:rsid w:val="00A061C7"/>
    <w:rsid w:val="00A1203A"/>
    <w:rsid w:val="00A12292"/>
    <w:rsid w:val="00A15BA3"/>
    <w:rsid w:val="00A25951"/>
    <w:rsid w:val="00A44CA5"/>
    <w:rsid w:val="00A46965"/>
    <w:rsid w:val="00A556C1"/>
    <w:rsid w:val="00A67DF9"/>
    <w:rsid w:val="00A87427"/>
    <w:rsid w:val="00A90969"/>
    <w:rsid w:val="00A91E59"/>
    <w:rsid w:val="00AC44F1"/>
    <w:rsid w:val="00AC531E"/>
    <w:rsid w:val="00AD1B38"/>
    <w:rsid w:val="00AD3DA8"/>
    <w:rsid w:val="00AF4015"/>
    <w:rsid w:val="00AF63A8"/>
    <w:rsid w:val="00AF7B36"/>
    <w:rsid w:val="00B12EAE"/>
    <w:rsid w:val="00B2427C"/>
    <w:rsid w:val="00B26003"/>
    <w:rsid w:val="00B2691F"/>
    <w:rsid w:val="00B41FA1"/>
    <w:rsid w:val="00B46B9D"/>
    <w:rsid w:val="00B52D2C"/>
    <w:rsid w:val="00B6728B"/>
    <w:rsid w:val="00B86060"/>
    <w:rsid w:val="00BB4179"/>
    <w:rsid w:val="00BB7D9D"/>
    <w:rsid w:val="00BC39A9"/>
    <w:rsid w:val="00BE03EF"/>
    <w:rsid w:val="00BE2FB1"/>
    <w:rsid w:val="00BE391C"/>
    <w:rsid w:val="00C14767"/>
    <w:rsid w:val="00C14E1D"/>
    <w:rsid w:val="00C26B4E"/>
    <w:rsid w:val="00C342C2"/>
    <w:rsid w:val="00C35587"/>
    <w:rsid w:val="00C44942"/>
    <w:rsid w:val="00C45F56"/>
    <w:rsid w:val="00C52DE5"/>
    <w:rsid w:val="00C5461E"/>
    <w:rsid w:val="00C54F4B"/>
    <w:rsid w:val="00C615F2"/>
    <w:rsid w:val="00C95123"/>
    <w:rsid w:val="00C956A7"/>
    <w:rsid w:val="00CA6FB1"/>
    <w:rsid w:val="00CB3A29"/>
    <w:rsid w:val="00CB710A"/>
    <w:rsid w:val="00CC1378"/>
    <w:rsid w:val="00CC166E"/>
    <w:rsid w:val="00CC1B3E"/>
    <w:rsid w:val="00CF0D46"/>
    <w:rsid w:val="00CF5F1A"/>
    <w:rsid w:val="00D121AB"/>
    <w:rsid w:val="00D231FE"/>
    <w:rsid w:val="00D35491"/>
    <w:rsid w:val="00D36526"/>
    <w:rsid w:val="00D3762B"/>
    <w:rsid w:val="00D933BD"/>
    <w:rsid w:val="00DA31CA"/>
    <w:rsid w:val="00DB005B"/>
    <w:rsid w:val="00DB4296"/>
    <w:rsid w:val="00DC5FDA"/>
    <w:rsid w:val="00DD2B1C"/>
    <w:rsid w:val="00DE3577"/>
    <w:rsid w:val="00DE4148"/>
    <w:rsid w:val="00E155C9"/>
    <w:rsid w:val="00E20E57"/>
    <w:rsid w:val="00E234BB"/>
    <w:rsid w:val="00E27F99"/>
    <w:rsid w:val="00E35683"/>
    <w:rsid w:val="00E36241"/>
    <w:rsid w:val="00E42F81"/>
    <w:rsid w:val="00E43105"/>
    <w:rsid w:val="00E5710C"/>
    <w:rsid w:val="00E63C66"/>
    <w:rsid w:val="00E64638"/>
    <w:rsid w:val="00E72D60"/>
    <w:rsid w:val="00E736CB"/>
    <w:rsid w:val="00E81FC0"/>
    <w:rsid w:val="00E867FA"/>
    <w:rsid w:val="00E94298"/>
    <w:rsid w:val="00EA08D7"/>
    <w:rsid w:val="00EA2DF7"/>
    <w:rsid w:val="00EA4E73"/>
    <w:rsid w:val="00EB4825"/>
    <w:rsid w:val="00ED6563"/>
    <w:rsid w:val="00EE327C"/>
    <w:rsid w:val="00F24510"/>
    <w:rsid w:val="00F24D25"/>
    <w:rsid w:val="00F41AF3"/>
    <w:rsid w:val="00F41BC5"/>
    <w:rsid w:val="00F4226B"/>
    <w:rsid w:val="00F61AE6"/>
    <w:rsid w:val="00F72D75"/>
    <w:rsid w:val="00F809A1"/>
    <w:rsid w:val="00F80E5C"/>
    <w:rsid w:val="00F868DA"/>
    <w:rsid w:val="00F92CD8"/>
    <w:rsid w:val="00F95449"/>
    <w:rsid w:val="00FA099A"/>
    <w:rsid w:val="00FD754E"/>
    <w:rsid w:val="00FE6C76"/>
    <w:rsid w:val="00F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A55F37"/>
  <w15:docId w15:val="{D7AF3E03-C16A-4CAD-A583-06F2EFF7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B48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1B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A31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31CA"/>
  </w:style>
  <w:style w:type="paragraph" w:styleId="Rodap">
    <w:name w:val="footer"/>
    <w:basedOn w:val="Normal"/>
    <w:link w:val="RodapChar"/>
    <w:unhideWhenUsed/>
    <w:rsid w:val="00DA31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31CA"/>
  </w:style>
  <w:style w:type="character" w:styleId="Hyperlink">
    <w:name w:val="Hyperlink"/>
    <w:basedOn w:val="Fontepargpadro"/>
    <w:uiPriority w:val="99"/>
    <w:unhideWhenUsed/>
    <w:rsid w:val="001500A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16820"/>
    <w:pPr>
      <w:spacing w:after="0" w:line="240" w:lineRule="auto"/>
    </w:pPr>
  </w:style>
  <w:style w:type="paragraph" w:customStyle="1" w:styleId="Default">
    <w:name w:val="Default"/>
    <w:rsid w:val="00CC1B3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26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320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202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202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20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2028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EB48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EB4825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C188B"/>
    <w:pPr>
      <w:tabs>
        <w:tab w:val="left" w:pos="440"/>
        <w:tab w:val="right" w:leader="dot" w:pos="9498"/>
      </w:tabs>
      <w:spacing w:after="100" w:line="36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6330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330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mrio2">
    <w:name w:val="toc 2"/>
    <w:basedOn w:val="Normal"/>
    <w:next w:val="Normal"/>
    <w:autoRedefine/>
    <w:uiPriority w:val="39"/>
    <w:unhideWhenUsed/>
    <w:rsid w:val="00F24510"/>
    <w:pPr>
      <w:spacing w:after="100"/>
      <w:ind w:left="220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F24510"/>
    <w:pPr>
      <w:spacing w:after="100"/>
      <w:ind w:left="440"/>
    </w:pPr>
    <w:rPr>
      <w:rFonts w:eastAsiaTheme="minorEastAsia" w:cs="Times New Roman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28493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28493A"/>
    <w:rPr>
      <w:rFonts w:eastAsiaTheme="minorEastAsia"/>
      <w:color w:val="5A5A5A" w:themeColor="text1" w:themeTint="A5"/>
      <w:spacing w:val="15"/>
    </w:rPr>
  </w:style>
  <w:style w:type="character" w:styleId="TextodoEspaoReservado">
    <w:name w:val="Placeholder Text"/>
    <w:basedOn w:val="Fontepargpadro"/>
    <w:uiPriority w:val="99"/>
    <w:semiHidden/>
    <w:rsid w:val="000B33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2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po.com.br/contato/denuncias-anonima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staofornecedores@sompo.com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12AF4-8070-4EF1-B385-CB48F341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2223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Yasuda Marítima</Company>
  <LinksUpToDate>false</LinksUpToDate>
  <CharactersWithSpaces>14205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Cinthia Rodrigues Lima</dc:creator>
  <cp:lastModifiedBy>Claudia Danielle Sumiko Hatanaka</cp:lastModifiedBy>
  <cp:revision>4</cp:revision>
  <cp:lastPrinted>2017-05-25T12:26:00Z</cp:lastPrinted>
  <dcterms:created xsi:type="dcterms:W3CDTF">2018-05-15T18:50:00Z</dcterms:created>
  <dcterms:modified xsi:type="dcterms:W3CDTF">2018-05-18T16:01:00Z</dcterms:modified>
</cp:coreProperties>
</file>