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F1" w:rsidRPr="00434398" w:rsidRDefault="00572D29" w:rsidP="00F361F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bookmarkEnd w:id="0"/>
      <w:r w:rsidRPr="00434398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F361F1" w:rsidRPr="00434398" w:rsidRDefault="00F361F1" w:rsidP="00F361F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2F3533" w:rsidRPr="00434398" w:rsidRDefault="00F361F1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>Para que possamos dar continuidade ao pro</w:t>
      </w:r>
      <w:r w:rsidR="00572D29" w:rsidRPr="00434398">
        <w:rPr>
          <w:rFonts w:ascii="Arial" w:hAnsi="Arial" w:cs="Arial"/>
          <w:b w:val="0"/>
          <w:color w:val="auto"/>
          <w:sz w:val="20"/>
          <w:szCs w:val="20"/>
        </w:rPr>
        <w:t>cesso de regulação do Sinistro</w:t>
      </w:r>
      <w:r w:rsidRPr="00434398">
        <w:rPr>
          <w:rFonts w:ascii="Arial" w:hAnsi="Arial" w:cs="Arial"/>
          <w:b w:val="0"/>
          <w:color w:val="auto"/>
          <w:sz w:val="20"/>
          <w:szCs w:val="20"/>
        </w:rPr>
        <w:t>, solicitamos o envio do(s) documento(s) abaixo relacionados:</w:t>
      </w:r>
    </w:p>
    <w:p w:rsidR="002F3533" w:rsidRPr="00434398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6A3C2D" w:rsidRPr="00434398" w:rsidRDefault="00F361F1" w:rsidP="003022A8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434398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="002F3533" w:rsidRPr="00434398">
        <w:rPr>
          <w:rFonts w:ascii="Arial" w:hAnsi="Arial" w:cs="Arial"/>
          <w:color w:val="auto"/>
          <w:sz w:val="20"/>
          <w:szCs w:val="20"/>
        </w:rPr>
        <w:t>Auxílio Funeral</w:t>
      </w:r>
      <w:r w:rsidR="00205E8D" w:rsidRPr="00434398">
        <w:rPr>
          <w:rFonts w:ascii="Arial" w:hAnsi="Arial" w:cs="Arial"/>
          <w:color w:val="auto"/>
          <w:sz w:val="20"/>
          <w:szCs w:val="20"/>
        </w:rPr>
        <w:t xml:space="preserve"> Exclusivo para dependentes?</w:t>
      </w:r>
    </w:p>
    <w:p w:rsidR="002F3533" w:rsidRPr="00434398" w:rsidRDefault="002F3533" w:rsidP="003022A8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F361F1" w:rsidRPr="00434398" w:rsidRDefault="00F361F1" w:rsidP="00F361F1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434398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F361F1" w:rsidRPr="00434398" w:rsidRDefault="00F361F1" w:rsidP="00F361F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F361F1" w:rsidRPr="00434398" w:rsidRDefault="00F361F1" w:rsidP="00F361F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434398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F361F1" w:rsidRPr="00434398" w:rsidRDefault="00F361F1" w:rsidP="00F361F1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Certidão de óbito </w:t>
      </w:r>
      <w:r w:rsidRPr="00434398">
        <w:rPr>
          <w:rFonts w:ascii="Arial" w:hAnsi="Arial" w:cs="Arial"/>
          <w:color w:val="auto"/>
          <w:sz w:val="20"/>
          <w:szCs w:val="20"/>
          <w:u w:val="single"/>
        </w:rPr>
        <w:t>autenticada</w:t>
      </w: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 do sinistrado falecido;</w:t>
      </w:r>
    </w:p>
    <w:p w:rsidR="00F361F1" w:rsidRPr="00434398" w:rsidRDefault="00F361F1" w:rsidP="00F361F1">
      <w:p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**Em caso de Morte Acidental, poderão ser solicitados os seguintes documentos: 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Boletim de Ocorrência; 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Laudo de Necropsia (IML); 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Laudos de Dosagem Alcoólica e Toxicológico. Na sua falta, enviar Declaração do IML ou outro órgão policial informando sobre a inexistência dos referidos laudos e devidas justificativas; 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Laudo de Perícia Técnica do Local do Acidente; 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Peças do Inquérito Policial (não serão exigidas em todos os casos); 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CNH do segurado sinistrado (somente quando o mesmo for condutor de veículo no acidente); 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>CAT - Comunicação de Acidente do Trabalho, em caso de acidente de trabalho;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>CPF e RG do segurado titular;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434398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 ao </w:t>
      </w:r>
      <w:r w:rsidR="00591AC9" w:rsidRPr="00434398">
        <w:rPr>
          <w:rFonts w:ascii="Arial" w:hAnsi="Arial" w:cs="Arial"/>
          <w:b w:val="0"/>
          <w:color w:val="auto"/>
          <w:sz w:val="20"/>
          <w:szCs w:val="20"/>
        </w:rPr>
        <w:t xml:space="preserve">segurado titular </w:t>
      </w:r>
      <w:r w:rsidRPr="00434398">
        <w:rPr>
          <w:rFonts w:ascii="Arial" w:hAnsi="Arial" w:cs="Arial"/>
          <w:b w:val="0"/>
          <w:color w:val="auto"/>
          <w:sz w:val="20"/>
          <w:szCs w:val="20"/>
        </w:rPr>
        <w:t>(</w:t>
      </w:r>
      <w:proofErr w:type="spellStart"/>
      <w:r w:rsidRPr="00434398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434398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>CPF e RG do sinistrado;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434398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 ao sinistrado (</w:t>
      </w:r>
      <w:proofErr w:type="spellStart"/>
      <w:r w:rsidRPr="00434398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434398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Formulário de Informações Cadastrais – Pessoa Física devidamente preenchido e assinado pelo </w:t>
      </w:r>
      <w:r w:rsidR="00591AC9" w:rsidRPr="00434398">
        <w:rPr>
          <w:rFonts w:ascii="Arial" w:hAnsi="Arial" w:cs="Arial"/>
          <w:b w:val="0"/>
          <w:color w:val="auto"/>
          <w:sz w:val="20"/>
          <w:szCs w:val="20"/>
        </w:rPr>
        <w:t>segurado titular;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</w:t>
      </w:r>
      <w:r w:rsidR="00591AC9" w:rsidRPr="00434398">
        <w:rPr>
          <w:rFonts w:ascii="Arial" w:hAnsi="Arial" w:cs="Arial"/>
          <w:b w:val="0"/>
          <w:color w:val="auto"/>
          <w:sz w:val="20"/>
          <w:szCs w:val="20"/>
        </w:rPr>
        <w:t>segurado titular</w:t>
      </w: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. Deve constar   os dados bancários </w:t>
      </w:r>
      <w:r w:rsidRPr="00434398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434398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F361F1" w:rsidRPr="00434398" w:rsidRDefault="00F361F1" w:rsidP="00F361F1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Documento comprobatório do vínculo do segurado </w:t>
      </w:r>
      <w:r w:rsidR="00591AC9" w:rsidRPr="00434398">
        <w:rPr>
          <w:rFonts w:ascii="Arial" w:hAnsi="Arial" w:cs="Arial"/>
          <w:b w:val="0"/>
          <w:color w:val="auto"/>
          <w:sz w:val="20"/>
          <w:szCs w:val="20"/>
        </w:rPr>
        <w:t xml:space="preserve">titular </w:t>
      </w:r>
      <w:r w:rsidRPr="00434398">
        <w:rPr>
          <w:rFonts w:ascii="Arial" w:hAnsi="Arial" w:cs="Arial"/>
          <w:b w:val="0"/>
          <w:color w:val="auto"/>
          <w:sz w:val="20"/>
          <w:szCs w:val="20"/>
        </w:rPr>
        <w:t>com estipulante na data do evento;</w:t>
      </w:r>
    </w:p>
    <w:p w:rsidR="00591AC9" w:rsidRPr="00434398" w:rsidRDefault="00591AC9" w:rsidP="00591AC9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titular e sinistrado na data do evento;</w:t>
      </w:r>
    </w:p>
    <w:p w:rsidR="002F3533" w:rsidRPr="00434398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F3533" w:rsidRPr="00434398" w:rsidRDefault="00F361F1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34398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572D29" w:rsidRPr="00434398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434398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434398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Pr="00434398">
        <w:rPr>
          <w:rFonts w:ascii="Arial" w:hAnsi="Arial" w:cs="Arial"/>
          <w:b w:val="0"/>
          <w:color w:val="auto"/>
          <w:sz w:val="20"/>
          <w:szCs w:val="20"/>
        </w:rPr>
        <w:t>, Constando o número do sinistro e apólice.</w:t>
      </w:r>
    </w:p>
    <w:p w:rsidR="002F3533" w:rsidRPr="00434398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361F1" w:rsidRPr="00434398" w:rsidRDefault="00F361F1" w:rsidP="00F361F1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434398">
        <w:rPr>
          <w:rFonts w:ascii="Arial" w:hAnsi="Arial" w:cs="Arial"/>
          <w:color w:val="auto"/>
          <w:sz w:val="20"/>
          <w:szCs w:val="20"/>
          <w:u w:val="single"/>
        </w:rPr>
        <w:t>Observação:</w:t>
      </w:r>
    </w:p>
    <w:p w:rsidR="006A3C2D" w:rsidRPr="00434398" w:rsidRDefault="00F361F1" w:rsidP="00F361F1">
      <w:pPr>
        <w:ind w:left="0" w:right="95"/>
        <w:jc w:val="both"/>
        <w:rPr>
          <w:rFonts w:ascii="Arial" w:hAnsi="Arial" w:cs="Arial"/>
          <w:sz w:val="20"/>
          <w:szCs w:val="20"/>
        </w:rPr>
      </w:pPr>
      <w:r w:rsidRPr="00434398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sectPr w:rsidR="006A3C2D" w:rsidRPr="00434398" w:rsidSect="00A66A85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93" w:rsidRDefault="00356C93" w:rsidP="00715418">
      <w:pPr>
        <w:spacing w:line="240" w:lineRule="auto"/>
      </w:pPr>
      <w:r>
        <w:separator/>
      </w:r>
    </w:p>
  </w:endnote>
  <w:endnote w:type="continuationSeparator" w:id="0">
    <w:p w:rsidR="00356C93" w:rsidRDefault="00356C93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DF254E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DF254E">
      <w:rPr>
        <w:color w:val="BFBFBF" w:themeColor="background1" w:themeShade="BF"/>
        <w:sz w:val="10"/>
        <w:szCs w:val="10"/>
      </w:rPr>
      <w:t>FO.</w:t>
    </w:r>
    <w:r w:rsidR="006A3980">
      <w:rPr>
        <w:color w:val="BFBFBF" w:themeColor="background1" w:themeShade="BF"/>
        <w:sz w:val="10"/>
        <w:szCs w:val="10"/>
      </w:rPr>
      <w:t>223</w:t>
    </w:r>
    <w:r w:rsidRPr="00DF254E">
      <w:rPr>
        <w:color w:val="BFBFBF" w:themeColor="background1" w:themeShade="BF"/>
        <w:sz w:val="10"/>
        <w:szCs w:val="10"/>
      </w:rPr>
      <w:t xml:space="preserve"> - Versão 00</w:t>
    </w:r>
    <w:r w:rsidR="006A3980">
      <w:rPr>
        <w:color w:val="BFBFBF" w:themeColor="background1" w:themeShade="BF"/>
        <w:sz w:val="10"/>
        <w:szCs w:val="1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93" w:rsidRDefault="00356C93" w:rsidP="00715418">
      <w:pPr>
        <w:spacing w:line="240" w:lineRule="auto"/>
      </w:pPr>
      <w:r>
        <w:separator/>
      </w:r>
    </w:p>
  </w:footnote>
  <w:footnote w:type="continuationSeparator" w:id="0">
    <w:p w:rsidR="00356C93" w:rsidRDefault="00356C93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6A3980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3BA8C" wp14:editId="6558760F">
              <wp:simplePos x="0" y="0"/>
              <wp:positionH relativeFrom="margin">
                <wp:posOffset>-128408</wp:posOffset>
              </wp:positionH>
              <wp:positionV relativeFrom="paragraph">
                <wp:posOffset>-258606</wp:posOffset>
              </wp:positionV>
              <wp:extent cx="4012128" cy="6292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128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A3980" w:rsidRDefault="006A3980" w:rsidP="006A3980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  <w:p w:rsidR="006A3980" w:rsidRPr="0092264D" w:rsidRDefault="006A3980" w:rsidP="006A3980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8240E3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Relação de documentos </w:t>
                          </w:r>
                          <w:r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Auxílio</w:t>
                          </w:r>
                          <w:r w:rsidRPr="008240E3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 Funeral</w:t>
                          </w:r>
                        </w:p>
                        <w:p w:rsidR="006A3980" w:rsidRPr="008D23DC" w:rsidRDefault="006A3980" w:rsidP="006A3980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claração</w:t>
                          </w:r>
                          <w:proofErr w:type="spellEnd"/>
                          <w:proofErr w:type="gramEnd"/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 de Herdeiros</w:t>
                          </w:r>
                        </w:p>
                        <w:p w:rsidR="006A3980" w:rsidRPr="008D23DC" w:rsidRDefault="006A3980" w:rsidP="006A3980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3BA8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10.1pt;margin-top:-20.35pt;width:315.9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" filled="f" stroked="f" strokecolor="#06c" strokeweight=".5pt">
              <v:textbox>
                <w:txbxContent>
                  <w:p w:rsidR="006A3980" w:rsidRDefault="006A3980" w:rsidP="006A3980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</w:p>
                  <w:p w:rsidR="006A3980" w:rsidRPr="0092264D" w:rsidRDefault="006A3980" w:rsidP="006A3980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8240E3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Relação de documentos </w:t>
                    </w:r>
                    <w:r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Auxílio</w:t>
                    </w:r>
                    <w:r w:rsidRPr="008240E3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 Funeral</w:t>
                    </w:r>
                  </w:p>
                  <w:p w:rsidR="006A3980" w:rsidRPr="008D23DC" w:rsidRDefault="006A3980" w:rsidP="006A3980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claração</w:t>
                    </w:r>
                    <w:proofErr w:type="spellEnd"/>
                    <w:proofErr w:type="gramEnd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 de Herdeiros</w:t>
                    </w:r>
                  </w:p>
                  <w:p w:rsidR="006A3980" w:rsidRPr="008D23DC" w:rsidRDefault="006A3980" w:rsidP="006A3980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5418"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6C14"/>
    <w:multiLevelType w:val="hybridMultilevel"/>
    <w:tmpl w:val="3A22A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C60D8"/>
    <w:multiLevelType w:val="hybridMultilevel"/>
    <w:tmpl w:val="159A1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D6331"/>
    <w:multiLevelType w:val="hybridMultilevel"/>
    <w:tmpl w:val="47B2F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yjojEQo4pJqGuCBbz0dg7FrxAyOy8JPZtPo4Qk6u4QmJEuzLrt1Khnyczx1RM8g4I/U2St/7ZAn/V6mgkkm73Q==" w:salt="nikJJSa5BxUQl8LcwCMS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205E8D"/>
    <w:rsid w:val="0022494A"/>
    <w:rsid w:val="002F3533"/>
    <w:rsid w:val="003022A8"/>
    <w:rsid w:val="00305080"/>
    <w:rsid w:val="003556E0"/>
    <w:rsid w:val="00356C93"/>
    <w:rsid w:val="00367C94"/>
    <w:rsid w:val="0038181E"/>
    <w:rsid w:val="003E2769"/>
    <w:rsid w:val="00434398"/>
    <w:rsid w:val="004C3648"/>
    <w:rsid w:val="00572D29"/>
    <w:rsid w:val="00591AC9"/>
    <w:rsid w:val="005E031C"/>
    <w:rsid w:val="0068505D"/>
    <w:rsid w:val="006A3980"/>
    <w:rsid w:val="006A3C2D"/>
    <w:rsid w:val="00715418"/>
    <w:rsid w:val="007D61C8"/>
    <w:rsid w:val="007F2EBE"/>
    <w:rsid w:val="008108A4"/>
    <w:rsid w:val="0098184F"/>
    <w:rsid w:val="009A35E5"/>
    <w:rsid w:val="00A65275"/>
    <w:rsid w:val="00A66A85"/>
    <w:rsid w:val="00A75358"/>
    <w:rsid w:val="00AD2B1E"/>
    <w:rsid w:val="00AE69F5"/>
    <w:rsid w:val="00B16FC5"/>
    <w:rsid w:val="00B449E5"/>
    <w:rsid w:val="00CA03D9"/>
    <w:rsid w:val="00DF21E7"/>
    <w:rsid w:val="00DF254E"/>
    <w:rsid w:val="00DF3C24"/>
    <w:rsid w:val="00E506EA"/>
    <w:rsid w:val="00E618FE"/>
    <w:rsid w:val="00EF24E9"/>
    <w:rsid w:val="00F361F1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301C-1DAA-4C63-A73D-7D1A9C51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Marcela da Cruz Oliveira</cp:lastModifiedBy>
  <cp:revision>3</cp:revision>
  <dcterms:created xsi:type="dcterms:W3CDTF">2019-10-10T14:30:00Z</dcterms:created>
  <dcterms:modified xsi:type="dcterms:W3CDTF">2019-10-10T19:28:00Z</dcterms:modified>
</cp:coreProperties>
</file>